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E146" w14:textId="77777777" w:rsidR="00134B71" w:rsidRDefault="00134B71" w:rsidP="00134B7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sv-SE"/>
        </w:rPr>
      </w:pPr>
    </w:p>
    <w:p w14:paraId="5BC674A3" w14:textId="28541609" w:rsidR="00AD170F" w:rsidRPr="00AF4DDB" w:rsidRDefault="00AD170F" w:rsidP="00AD170F">
      <w:pPr>
        <w:spacing w:before="100" w:beforeAutospacing="1" w:after="100" w:afterAutospacing="1"/>
        <w:rPr>
          <w:rFonts w:ascii="Garamond" w:hAnsi="Garamond" w:cs="Arial"/>
          <w:b/>
          <w:color w:val="000000"/>
          <w:sz w:val="24"/>
          <w:szCs w:val="24"/>
        </w:rPr>
      </w:pPr>
      <w:r w:rsidRPr="00AF4DDB">
        <w:rPr>
          <w:rFonts w:ascii="Garamond" w:hAnsi="Garamond" w:cs="Arial"/>
          <w:b/>
          <w:color w:val="000000"/>
          <w:sz w:val="24"/>
          <w:szCs w:val="24"/>
        </w:rPr>
        <w:t>Södra Älvsborgs Räddningstjänstförbund (SÄRF)</w:t>
      </w:r>
      <w:r w:rsidRPr="00AF4DDB">
        <w:rPr>
          <w:rFonts w:ascii="Garamond" w:hAnsi="Garamond" w:cs="Arial"/>
          <w:color w:val="000000"/>
          <w:sz w:val="24"/>
          <w:szCs w:val="24"/>
        </w:rPr>
        <w:t xml:space="preserve"> är ett kommunalförbund som organiserar och driver räddningstjänsten i sex kommuner: Bollebygd, Borås, Mark, Svenljunga, Tr</w:t>
      </w:r>
      <w:r w:rsidRPr="00AF4DDB">
        <w:rPr>
          <w:rFonts w:ascii="Garamond" w:hAnsi="Garamond"/>
          <w:color w:val="000000"/>
          <w:sz w:val="24"/>
          <w:szCs w:val="24"/>
        </w:rPr>
        <w:t>anemo och Ulricehamn.</w:t>
      </w:r>
      <w:r w:rsidR="000E45DD">
        <w:rPr>
          <w:rFonts w:ascii="Garamond" w:hAnsi="Garamond"/>
          <w:color w:val="000000"/>
          <w:sz w:val="24"/>
          <w:szCs w:val="24"/>
        </w:rPr>
        <w:t xml:space="preserve"> </w:t>
      </w:r>
      <w:r w:rsidRPr="00AF4DDB">
        <w:rPr>
          <w:rFonts w:ascii="Garamond" w:hAnsi="Garamond"/>
          <w:sz w:val="24"/>
          <w:szCs w:val="24"/>
        </w:rPr>
        <w:t xml:space="preserve">Vi är ca 500 anställda med två heltidstationer som finns i Borås och Skene och är bland de största räddningstjänstförbunden i landet avseende Räddningstjänstpersonal i Beredskap (deltidsbrandmän). Huvudkontoret ligger i Borås, förbundets övningsfält vid </w:t>
      </w:r>
      <w:proofErr w:type="spellStart"/>
      <w:r w:rsidRPr="00AF4DDB">
        <w:rPr>
          <w:rFonts w:ascii="Garamond" w:hAnsi="Garamond"/>
          <w:sz w:val="24"/>
          <w:szCs w:val="24"/>
        </w:rPr>
        <w:t>Guttasjön</w:t>
      </w:r>
      <w:proofErr w:type="spellEnd"/>
      <w:r w:rsidRPr="00AF4DDB">
        <w:rPr>
          <w:rFonts w:ascii="Garamond" w:hAnsi="Garamond"/>
          <w:sz w:val="24"/>
          <w:szCs w:val="24"/>
        </w:rPr>
        <w:t xml:space="preserve"> och totalt finns det 24 brandstationer belägna i samtliga kommuner.</w:t>
      </w:r>
    </w:p>
    <w:p w14:paraId="6775759E" w14:textId="5E630DD0" w:rsidR="00AD170F" w:rsidRPr="00AF4DDB" w:rsidRDefault="00AD170F" w:rsidP="00AD170F">
      <w:pPr>
        <w:spacing w:before="100" w:beforeAutospacing="1" w:after="100" w:afterAutospacing="1"/>
        <w:rPr>
          <w:rFonts w:ascii="Garamond" w:hAnsi="Garamond" w:cs="Arial"/>
          <w:strike/>
          <w:color w:val="000000"/>
          <w:sz w:val="24"/>
          <w:szCs w:val="24"/>
        </w:rPr>
      </w:pPr>
      <w:r w:rsidRPr="00AF4DDB">
        <w:rPr>
          <w:rFonts w:ascii="Garamond" w:hAnsi="Garamond" w:cs="Arial"/>
          <w:color w:val="000000"/>
          <w:sz w:val="24"/>
          <w:szCs w:val="24"/>
        </w:rPr>
        <w:t>Vi söker nu</w:t>
      </w:r>
      <w:r w:rsidRPr="00AF4DDB">
        <w:rPr>
          <w:rFonts w:ascii="Garamond" w:hAnsi="Garamond" w:cs="Arial"/>
          <w:color w:val="000000"/>
          <w:sz w:val="24"/>
          <w:szCs w:val="24"/>
        </w:rPr>
        <w:br/>
      </w:r>
      <w:r w:rsidRPr="00AF4DDB">
        <w:rPr>
          <w:rFonts w:ascii="Garamond" w:hAnsi="Garamond"/>
          <w:b/>
          <w:sz w:val="36"/>
          <w:szCs w:val="36"/>
        </w:rPr>
        <w:t>Brandingenjör</w:t>
      </w:r>
      <w:r w:rsidRPr="00AF4DDB">
        <w:rPr>
          <w:rFonts w:ascii="Garamond" w:hAnsi="Garamond"/>
          <w:b/>
          <w:strike/>
          <w:sz w:val="36"/>
          <w:szCs w:val="36"/>
        </w:rPr>
        <w:br/>
      </w:r>
      <w:r w:rsidRPr="00AF4DDB">
        <w:rPr>
          <w:rFonts w:ascii="Garamond" w:hAnsi="Garamond"/>
          <w:b/>
          <w:sz w:val="24"/>
          <w:szCs w:val="24"/>
        </w:rPr>
        <w:br/>
      </w:r>
      <w:r w:rsidRPr="00AF4DDB">
        <w:rPr>
          <w:rFonts w:ascii="Garamond" w:hAnsi="Garamond" w:cs="Arial"/>
          <w:b/>
          <w:bCs/>
          <w:color w:val="000000"/>
          <w:sz w:val="24"/>
          <w:szCs w:val="24"/>
        </w:rPr>
        <w:t>Arbetet</w:t>
      </w:r>
      <w:r w:rsidRPr="00AF4DDB">
        <w:rPr>
          <w:rFonts w:ascii="Garamond" w:hAnsi="Garamond" w:cs="Arial"/>
          <w:b/>
          <w:bCs/>
          <w:color w:val="000000"/>
          <w:sz w:val="24"/>
          <w:szCs w:val="24"/>
        </w:rPr>
        <w:br/>
      </w:r>
      <w:r w:rsidRPr="00AF4DDB">
        <w:rPr>
          <w:rFonts w:ascii="Garamond" w:hAnsi="Garamond" w:cs="Arial"/>
          <w:color w:val="000000"/>
          <w:sz w:val="24"/>
          <w:szCs w:val="24"/>
        </w:rPr>
        <w:t xml:space="preserve">Tjänsten är placerad inom Avdelning Skydd och Samhälle och arbetsuppgifterna kommer i första hand att innebära olycksförebyggande arbete. Som brandingenjör hos oss så har du möjlighet till en bred tjänst inom det förebyggande </w:t>
      </w:r>
      <w:r w:rsidR="00D16D3A">
        <w:rPr>
          <w:rFonts w:ascii="Garamond" w:hAnsi="Garamond" w:cs="Arial"/>
          <w:color w:val="000000"/>
          <w:sz w:val="24"/>
          <w:szCs w:val="24"/>
        </w:rPr>
        <w:t>uppdraget</w:t>
      </w:r>
      <w:r w:rsidRPr="0039743F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D16D3A" w:rsidRPr="0039743F">
        <w:rPr>
          <w:rFonts w:ascii="Garamond" w:hAnsi="Garamond" w:cs="Arial"/>
          <w:color w:val="000000"/>
          <w:sz w:val="24"/>
          <w:szCs w:val="24"/>
        </w:rPr>
        <w:t xml:space="preserve">som </w:t>
      </w:r>
      <w:r w:rsidRPr="0039743F">
        <w:rPr>
          <w:rFonts w:ascii="Garamond" w:hAnsi="Garamond" w:cs="Arial"/>
          <w:color w:val="000000"/>
          <w:sz w:val="24"/>
          <w:szCs w:val="24"/>
        </w:rPr>
        <w:t>även</w:t>
      </w:r>
      <w:r w:rsidR="00CF616C">
        <w:rPr>
          <w:rFonts w:ascii="Garamond" w:hAnsi="Garamond" w:cs="Arial"/>
          <w:color w:val="000000"/>
          <w:sz w:val="24"/>
          <w:szCs w:val="24"/>
        </w:rPr>
        <w:t xml:space="preserve"> kan</w:t>
      </w:r>
      <w:r w:rsidR="0039743F">
        <w:rPr>
          <w:rFonts w:ascii="Garamond" w:hAnsi="Garamond" w:cs="Arial"/>
          <w:color w:val="000000"/>
          <w:sz w:val="24"/>
          <w:szCs w:val="24"/>
        </w:rPr>
        <w:t xml:space="preserve"> ge</w:t>
      </w:r>
      <w:r w:rsidRPr="00AF4DDB">
        <w:rPr>
          <w:rFonts w:ascii="Garamond" w:hAnsi="Garamond" w:cs="Arial"/>
          <w:color w:val="000000"/>
          <w:sz w:val="24"/>
          <w:szCs w:val="24"/>
        </w:rPr>
        <w:t xml:space="preserve"> möjlighet </w:t>
      </w:r>
      <w:r w:rsidR="0039743F">
        <w:rPr>
          <w:rFonts w:ascii="Garamond" w:hAnsi="Garamond" w:cs="Arial"/>
          <w:color w:val="000000"/>
          <w:sz w:val="24"/>
          <w:szCs w:val="24"/>
        </w:rPr>
        <w:t xml:space="preserve">till </w:t>
      </w:r>
      <w:r w:rsidRPr="00AF4DDB">
        <w:rPr>
          <w:rFonts w:ascii="Garamond" w:hAnsi="Garamond" w:cs="Arial"/>
          <w:color w:val="000000"/>
          <w:sz w:val="24"/>
          <w:szCs w:val="24"/>
        </w:rPr>
        <w:t xml:space="preserve">att arbeta med operativa frågor. Hos oss får </w:t>
      </w:r>
      <w:r w:rsidR="0039743F">
        <w:rPr>
          <w:rFonts w:ascii="Garamond" w:hAnsi="Garamond" w:cs="Arial"/>
          <w:color w:val="000000"/>
          <w:sz w:val="24"/>
          <w:szCs w:val="24"/>
        </w:rPr>
        <w:t xml:space="preserve">du </w:t>
      </w:r>
      <w:r w:rsidRPr="00AF4DDB">
        <w:rPr>
          <w:rFonts w:ascii="Garamond" w:hAnsi="Garamond" w:cs="Arial"/>
          <w:color w:val="000000"/>
          <w:sz w:val="24"/>
          <w:szCs w:val="24"/>
        </w:rPr>
        <w:t xml:space="preserve">både utveckla samt omvärldsbevaka våra </w:t>
      </w:r>
      <w:r w:rsidRPr="00CF616C">
        <w:rPr>
          <w:rFonts w:ascii="Garamond" w:hAnsi="Garamond" w:cs="Arial"/>
          <w:color w:val="000000"/>
          <w:sz w:val="24"/>
          <w:szCs w:val="24"/>
        </w:rPr>
        <w:t>ansvarsområden.</w:t>
      </w:r>
      <w:r w:rsidRPr="00AF4DDB">
        <w:rPr>
          <w:rFonts w:ascii="Garamond" w:hAnsi="Garamond" w:cs="Arial"/>
          <w:color w:val="000000"/>
          <w:sz w:val="24"/>
          <w:szCs w:val="24"/>
        </w:rPr>
        <w:t xml:space="preserve"> Några av</w:t>
      </w:r>
      <w:r w:rsidRPr="00D16D3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D16D3A" w:rsidRPr="00D16D3A">
        <w:rPr>
          <w:rFonts w:ascii="Garamond" w:hAnsi="Garamond" w:cs="Arial"/>
          <w:color w:val="000000"/>
          <w:sz w:val="24"/>
          <w:szCs w:val="24"/>
        </w:rPr>
        <w:t xml:space="preserve">de </w:t>
      </w:r>
      <w:r w:rsidRPr="00AF4DDB">
        <w:rPr>
          <w:rFonts w:ascii="Garamond" w:hAnsi="Garamond" w:cs="Arial"/>
          <w:color w:val="000000"/>
          <w:sz w:val="24"/>
          <w:szCs w:val="24"/>
        </w:rPr>
        <w:t>främsta arbetsuppgifter</w:t>
      </w:r>
      <w:r w:rsidR="00D16D3A">
        <w:rPr>
          <w:rFonts w:ascii="Garamond" w:hAnsi="Garamond" w:cs="Arial"/>
          <w:color w:val="000000"/>
          <w:sz w:val="24"/>
          <w:szCs w:val="24"/>
        </w:rPr>
        <w:t>na</w:t>
      </w:r>
      <w:r w:rsidR="0039743F">
        <w:rPr>
          <w:rFonts w:ascii="Garamond" w:hAnsi="Garamond" w:cs="Arial"/>
          <w:color w:val="000000"/>
          <w:sz w:val="24"/>
          <w:szCs w:val="24"/>
        </w:rPr>
        <w:t xml:space="preserve"> är </w:t>
      </w:r>
      <w:r w:rsidRPr="00AF4DDB">
        <w:rPr>
          <w:rFonts w:ascii="Garamond" w:hAnsi="Garamond" w:cs="Arial"/>
          <w:color w:val="000000"/>
          <w:sz w:val="24"/>
          <w:szCs w:val="24"/>
        </w:rPr>
        <w:t>tillsyn</w:t>
      </w:r>
      <w:r w:rsidR="0039743F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F4DDB">
        <w:rPr>
          <w:rFonts w:ascii="Garamond" w:hAnsi="Garamond" w:cs="Arial"/>
          <w:color w:val="000000"/>
          <w:sz w:val="24"/>
          <w:szCs w:val="24"/>
        </w:rPr>
        <w:t xml:space="preserve">enligt Lag (2003:778) om skydd mot olyckor (LSO), information </w:t>
      </w:r>
      <w:r w:rsidRPr="000E45DD">
        <w:rPr>
          <w:rFonts w:ascii="Garamond" w:hAnsi="Garamond" w:cs="Arial"/>
          <w:color w:val="000000"/>
          <w:sz w:val="24"/>
          <w:szCs w:val="24"/>
        </w:rPr>
        <w:t>och</w:t>
      </w:r>
      <w:r w:rsidRPr="00AF4DDB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D16D3A" w:rsidRPr="00AF4DDB">
        <w:rPr>
          <w:rFonts w:ascii="Garamond" w:hAnsi="Garamond" w:cs="Arial"/>
          <w:color w:val="000000"/>
          <w:sz w:val="24"/>
          <w:szCs w:val="24"/>
        </w:rPr>
        <w:t>rådgivning</w:t>
      </w:r>
      <w:r w:rsidR="00272314">
        <w:rPr>
          <w:rFonts w:ascii="Garamond" w:hAnsi="Garamond" w:cs="Arial"/>
          <w:color w:val="000000"/>
          <w:sz w:val="24"/>
          <w:szCs w:val="24"/>
        </w:rPr>
        <w:t>,</w:t>
      </w:r>
      <w:r w:rsidR="00D16D3A" w:rsidRPr="00AF4DDB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D16D3A" w:rsidRPr="00D16D3A">
        <w:rPr>
          <w:rFonts w:ascii="Garamond" w:hAnsi="Garamond" w:cs="Arial"/>
          <w:color w:val="000000"/>
          <w:sz w:val="24"/>
          <w:szCs w:val="24"/>
        </w:rPr>
        <w:t xml:space="preserve">samt </w:t>
      </w:r>
      <w:r w:rsidRPr="00D16D3A">
        <w:rPr>
          <w:rFonts w:ascii="Garamond" w:hAnsi="Garamond" w:cs="Arial"/>
          <w:color w:val="000000"/>
          <w:sz w:val="24"/>
          <w:szCs w:val="24"/>
        </w:rPr>
        <w:t>remisshantering</w:t>
      </w:r>
      <w:r w:rsidRPr="00AF4DDB">
        <w:rPr>
          <w:rFonts w:ascii="Garamond" w:hAnsi="Garamond" w:cs="Arial"/>
          <w:color w:val="000000"/>
          <w:sz w:val="24"/>
          <w:szCs w:val="24"/>
        </w:rPr>
        <w:t xml:space="preserve"> i bygglovsärenden. Andra områden som kan bli aktuella är riskhantering i samhällsplanering</w:t>
      </w:r>
      <w:r w:rsidRPr="000E45DD">
        <w:rPr>
          <w:rFonts w:ascii="Garamond" w:hAnsi="Garamond" w:cs="Arial"/>
          <w:color w:val="000000"/>
          <w:sz w:val="24"/>
          <w:szCs w:val="24"/>
        </w:rPr>
        <w:t>, handläggning av ärenden enligt Lag (2010:1011) om brandfarliga och explosiva varor (LBE</w:t>
      </w:r>
      <w:r w:rsidRPr="00AF4DDB">
        <w:rPr>
          <w:rFonts w:ascii="Garamond" w:hAnsi="Garamond" w:cs="Arial"/>
          <w:color w:val="000000"/>
          <w:sz w:val="24"/>
          <w:szCs w:val="24"/>
        </w:rPr>
        <w:t>) samt olycksutredning.</w:t>
      </w:r>
      <w:r w:rsidR="00D4209B">
        <w:rPr>
          <w:rFonts w:ascii="Garamond" w:hAnsi="Garamond" w:cs="Arial"/>
          <w:color w:val="000000"/>
          <w:sz w:val="24"/>
          <w:szCs w:val="24"/>
        </w:rPr>
        <w:br/>
      </w:r>
      <w:r w:rsidRPr="00AF4DDB">
        <w:rPr>
          <w:rFonts w:ascii="Garamond" w:hAnsi="Garamond" w:cs="Arial"/>
          <w:color w:val="000000"/>
          <w:sz w:val="24"/>
          <w:szCs w:val="24"/>
        </w:rPr>
        <w:t xml:space="preserve">Du kommer även att ges möjlighet att leda eller medverka i projekt och arbetsuppgifter inom </w:t>
      </w:r>
      <w:r w:rsidRPr="000E45DD">
        <w:rPr>
          <w:rFonts w:ascii="Garamond" w:hAnsi="Garamond" w:cs="Arial"/>
          <w:color w:val="000000"/>
          <w:sz w:val="24"/>
          <w:szCs w:val="24"/>
        </w:rPr>
        <w:t>organisationens</w:t>
      </w:r>
      <w:r w:rsidRPr="00AF4DDB">
        <w:rPr>
          <w:rFonts w:ascii="Garamond" w:hAnsi="Garamond" w:cs="Arial"/>
          <w:color w:val="000000"/>
          <w:sz w:val="24"/>
          <w:szCs w:val="24"/>
        </w:rPr>
        <w:t xml:space="preserve"> övriga </w:t>
      </w:r>
      <w:r w:rsidR="00044CB0">
        <w:rPr>
          <w:rFonts w:ascii="Garamond" w:hAnsi="Garamond" w:cs="Arial"/>
          <w:color w:val="000000"/>
          <w:sz w:val="24"/>
          <w:szCs w:val="24"/>
        </w:rPr>
        <w:t>ansvarsområden</w:t>
      </w:r>
      <w:r w:rsidRPr="00AF4DDB">
        <w:rPr>
          <w:rFonts w:ascii="Garamond" w:hAnsi="Garamond" w:cs="Arial"/>
          <w:color w:val="000000"/>
          <w:sz w:val="24"/>
          <w:szCs w:val="24"/>
        </w:rPr>
        <w:t>. ex</w:t>
      </w:r>
      <w:r w:rsidR="00272314">
        <w:rPr>
          <w:rFonts w:ascii="Garamond" w:hAnsi="Garamond" w:cs="Arial"/>
          <w:color w:val="000000"/>
          <w:sz w:val="24"/>
          <w:szCs w:val="24"/>
        </w:rPr>
        <w:t>empelvis</w:t>
      </w:r>
      <w:r w:rsidRPr="00AF4DDB">
        <w:rPr>
          <w:rFonts w:ascii="Garamond" w:hAnsi="Garamond" w:cs="Arial"/>
          <w:color w:val="000000"/>
          <w:sz w:val="24"/>
          <w:szCs w:val="24"/>
        </w:rPr>
        <w:t xml:space="preserve"> inom </w:t>
      </w:r>
      <w:r w:rsidR="0039743F">
        <w:rPr>
          <w:rFonts w:ascii="Garamond" w:hAnsi="Garamond" w:cs="Arial"/>
          <w:color w:val="000000"/>
          <w:sz w:val="24"/>
          <w:szCs w:val="24"/>
        </w:rPr>
        <w:t>utbildning och operativ verksamhet</w:t>
      </w:r>
      <w:r w:rsidRPr="00AF4DDB">
        <w:rPr>
          <w:rFonts w:ascii="Garamond" w:hAnsi="Garamond" w:cs="Arial"/>
          <w:color w:val="000000"/>
          <w:sz w:val="24"/>
          <w:szCs w:val="24"/>
        </w:rPr>
        <w:t>. Vi kommer att sträva efter att vissa delar i tjänsten kan anpassas utifrån din kompetens, bakgrund och intresseområden.</w:t>
      </w:r>
      <w:r w:rsidRPr="00AF4DDB">
        <w:rPr>
          <w:rFonts w:ascii="Garamond" w:hAnsi="Garamond" w:cs="Arial"/>
          <w:color w:val="000000"/>
          <w:sz w:val="24"/>
          <w:szCs w:val="24"/>
        </w:rPr>
        <w:br/>
      </w:r>
      <w:r w:rsidRPr="00AF4DDB">
        <w:rPr>
          <w:rFonts w:ascii="Garamond" w:hAnsi="Garamond" w:cs="Arial"/>
          <w:color w:val="000000"/>
          <w:sz w:val="24"/>
          <w:szCs w:val="24"/>
        </w:rPr>
        <w:br/>
      </w:r>
      <w:r w:rsidRPr="00AF4DDB">
        <w:rPr>
          <w:rFonts w:ascii="Garamond" w:hAnsi="Garamond" w:cs="Arial"/>
          <w:b/>
          <w:color w:val="000000"/>
          <w:sz w:val="24"/>
          <w:szCs w:val="24"/>
        </w:rPr>
        <w:t>Operativ funktion</w:t>
      </w:r>
      <w:r w:rsidRPr="00AF4DDB">
        <w:rPr>
          <w:rFonts w:ascii="Garamond" w:hAnsi="Garamond" w:cs="Arial"/>
          <w:b/>
          <w:color w:val="000000"/>
          <w:sz w:val="24"/>
          <w:szCs w:val="24"/>
        </w:rPr>
        <w:br/>
      </w:r>
      <w:r w:rsidRPr="00AF4DDB">
        <w:rPr>
          <w:rFonts w:ascii="Garamond" w:hAnsi="Garamond" w:cs="Arial"/>
          <w:color w:val="000000"/>
          <w:sz w:val="24"/>
          <w:szCs w:val="24"/>
        </w:rPr>
        <w:t xml:space="preserve">I framtiden kan tjänsten kombineras med en operativ </w:t>
      </w:r>
      <w:r w:rsidRPr="000E45DD">
        <w:rPr>
          <w:rFonts w:ascii="Garamond" w:hAnsi="Garamond" w:cs="Arial"/>
          <w:color w:val="000000"/>
          <w:sz w:val="24"/>
          <w:szCs w:val="24"/>
        </w:rPr>
        <w:t xml:space="preserve">beredskapsfunktion </w:t>
      </w:r>
      <w:r w:rsidR="00044CB0">
        <w:rPr>
          <w:rFonts w:ascii="Garamond" w:hAnsi="Garamond" w:cs="Arial"/>
          <w:color w:val="000000"/>
          <w:sz w:val="24"/>
          <w:szCs w:val="24"/>
        </w:rPr>
        <w:t xml:space="preserve">beroende på organisationens krav och behov </w:t>
      </w:r>
      <w:r w:rsidRPr="000E45DD">
        <w:rPr>
          <w:rFonts w:ascii="Garamond" w:hAnsi="Garamond" w:cs="Arial"/>
          <w:color w:val="000000"/>
          <w:sz w:val="24"/>
          <w:szCs w:val="24"/>
        </w:rPr>
        <w:t xml:space="preserve">vilket </w:t>
      </w:r>
      <w:r w:rsidR="00044CB0">
        <w:rPr>
          <w:rFonts w:ascii="Garamond" w:hAnsi="Garamond" w:cs="Arial"/>
          <w:color w:val="000000"/>
          <w:sz w:val="24"/>
          <w:szCs w:val="24"/>
        </w:rPr>
        <w:t xml:space="preserve">då kommer att </w:t>
      </w:r>
      <w:r w:rsidRPr="000E45DD">
        <w:rPr>
          <w:rFonts w:ascii="Garamond" w:hAnsi="Garamond" w:cs="Arial"/>
          <w:color w:val="000000"/>
          <w:sz w:val="24"/>
          <w:szCs w:val="24"/>
        </w:rPr>
        <w:t>bedöm</w:t>
      </w:r>
      <w:r w:rsidR="000E45DD" w:rsidRPr="000E45DD">
        <w:rPr>
          <w:rFonts w:ascii="Garamond" w:hAnsi="Garamond" w:cs="Arial"/>
          <w:color w:val="000000"/>
          <w:sz w:val="24"/>
          <w:szCs w:val="24"/>
        </w:rPr>
        <w:t>a</w:t>
      </w:r>
      <w:r w:rsidRPr="000E45DD">
        <w:rPr>
          <w:rFonts w:ascii="Garamond" w:hAnsi="Garamond" w:cs="Arial"/>
          <w:color w:val="000000"/>
          <w:sz w:val="24"/>
          <w:szCs w:val="24"/>
        </w:rPr>
        <w:t>s efter dina personliga förutsättningar</w:t>
      </w:r>
      <w:r w:rsidR="00462A05">
        <w:rPr>
          <w:rFonts w:ascii="Garamond" w:hAnsi="Garamond" w:cs="Arial"/>
          <w:color w:val="000000"/>
          <w:sz w:val="24"/>
          <w:szCs w:val="24"/>
        </w:rPr>
        <w:t>.</w:t>
      </w:r>
    </w:p>
    <w:p w14:paraId="202E1786" w14:textId="1B850050" w:rsidR="00AD170F" w:rsidRPr="00AF4DDB" w:rsidRDefault="00AD170F" w:rsidP="00AD170F">
      <w:pPr>
        <w:spacing w:before="100" w:beforeAutospacing="1" w:after="100" w:afterAutospacing="1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AF4DDB">
        <w:rPr>
          <w:rFonts w:ascii="Garamond" w:hAnsi="Garamond" w:cs="Arial"/>
          <w:b/>
          <w:bCs/>
          <w:color w:val="000000"/>
          <w:sz w:val="24"/>
          <w:szCs w:val="24"/>
        </w:rPr>
        <w:t>Kvalifikationer</w:t>
      </w:r>
      <w:r w:rsidRPr="00AF4DDB">
        <w:rPr>
          <w:rFonts w:ascii="Garamond" w:hAnsi="Garamond" w:cs="Arial"/>
          <w:color w:val="000000"/>
          <w:sz w:val="24"/>
          <w:szCs w:val="24"/>
        </w:rPr>
        <w:br/>
      </w:r>
      <w:r w:rsidRPr="000E45DD">
        <w:rPr>
          <w:rFonts w:ascii="Garamond" w:hAnsi="Garamond" w:cs="Arial"/>
          <w:color w:val="000000"/>
          <w:sz w:val="24"/>
          <w:szCs w:val="24"/>
        </w:rPr>
        <w:t>Vi utgår ifrån att du har en brandingenjörsexamen</w:t>
      </w:r>
      <w:r w:rsidRPr="00AF4DDB">
        <w:rPr>
          <w:rFonts w:ascii="Garamond" w:hAnsi="Garamond" w:cs="Arial"/>
          <w:color w:val="000000"/>
          <w:sz w:val="24"/>
          <w:szCs w:val="24"/>
        </w:rPr>
        <w:t xml:space="preserve"> samt Myndigheten för samhällsskydd och beredskaps </w:t>
      </w:r>
      <w:r w:rsidR="00D17375">
        <w:rPr>
          <w:rFonts w:ascii="Garamond" w:hAnsi="Garamond" w:cs="Arial"/>
          <w:color w:val="000000"/>
          <w:sz w:val="24"/>
          <w:szCs w:val="24"/>
        </w:rPr>
        <w:t xml:space="preserve">(MSB) </w:t>
      </w:r>
      <w:r w:rsidRPr="000E45DD">
        <w:rPr>
          <w:rFonts w:ascii="Garamond" w:hAnsi="Garamond" w:cs="Arial"/>
          <w:color w:val="000000"/>
          <w:sz w:val="24"/>
          <w:szCs w:val="24"/>
        </w:rPr>
        <w:t xml:space="preserve">påbyggnadsutbildning i räddningstjänst för brandingenjörer (RUB) </w:t>
      </w:r>
      <w:r w:rsidRPr="00FD04E2">
        <w:rPr>
          <w:rFonts w:ascii="Garamond" w:hAnsi="Garamond" w:cs="Arial"/>
          <w:color w:val="000000"/>
          <w:sz w:val="24"/>
          <w:szCs w:val="24"/>
        </w:rPr>
        <w:t xml:space="preserve">eller motsvarande utbildning och erfarenhet som </w:t>
      </w:r>
      <w:r w:rsidR="00D17375">
        <w:rPr>
          <w:rFonts w:ascii="Garamond" w:hAnsi="Garamond" w:cs="Arial"/>
          <w:color w:val="000000"/>
          <w:sz w:val="24"/>
          <w:szCs w:val="24"/>
        </w:rPr>
        <w:t>vi anser</w:t>
      </w:r>
      <w:r w:rsidR="00044CB0">
        <w:rPr>
          <w:rFonts w:ascii="Garamond" w:hAnsi="Garamond" w:cs="Arial"/>
          <w:color w:val="000000"/>
          <w:sz w:val="24"/>
          <w:szCs w:val="24"/>
        </w:rPr>
        <w:t xml:space="preserve"> som likvärdig</w:t>
      </w:r>
      <w:r w:rsidRPr="00FD04E2">
        <w:rPr>
          <w:rFonts w:ascii="Garamond" w:hAnsi="Garamond" w:cs="Arial"/>
          <w:color w:val="000000"/>
          <w:sz w:val="24"/>
          <w:szCs w:val="24"/>
        </w:rPr>
        <w:t>.</w:t>
      </w:r>
      <w:r w:rsidRPr="00AF4DDB">
        <w:rPr>
          <w:rFonts w:ascii="Garamond" w:hAnsi="Garamond" w:cs="Arial"/>
          <w:color w:val="000000"/>
          <w:sz w:val="24"/>
          <w:szCs w:val="24"/>
        </w:rPr>
        <w:br/>
      </w:r>
      <w:r w:rsidRPr="00AF4DDB">
        <w:rPr>
          <w:rFonts w:ascii="Garamond" w:hAnsi="Garamond"/>
          <w:sz w:val="24"/>
          <w:szCs w:val="24"/>
        </w:rPr>
        <w:t>Arbete</w:t>
      </w:r>
      <w:r w:rsidR="00F31FCF">
        <w:rPr>
          <w:rFonts w:ascii="Garamond" w:hAnsi="Garamond"/>
          <w:sz w:val="24"/>
          <w:szCs w:val="24"/>
        </w:rPr>
        <w:t>t innebär</w:t>
      </w:r>
      <w:r w:rsidRPr="00AF4DDB">
        <w:rPr>
          <w:rFonts w:ascii="Garamond" w:hAnsi="Garamond"/>
          <w:sz w:val="24"/>
          <w:szCs w:val="24"/>
        </w:rPr>
        <w:t xml:space="preserve"> </w:t>
      </w:r>
      <w:r w:rsidR="00F31FCF">
        <w:rPr>
          <w:rFonts w:ascii="Garamond" w:hAnsi="Garamond"/>
          <w:sz w:val="24"/>
          <w:szCs w:val="24"/>
        </w:rPr>
        <w:t xml:space="preserve">både </w:t>
      </w:r>
      <w:r w:rsidR="00D17375">
        <w:rPr>
          <w:rFonts w:ascii="Garamond" w:hAnsi="Garamond"/>
          <w:sz w:val="24"/>
          <w:szCs w:val="24"/>
        </w:rPr>
        <w:t>självledar</w:t>
      </w:r>
      <w:r w:rsidR="00F31FCF">
        <w:rPr>
          <w:rFonts w:ascii="Garamond" w:hAnsi="Garamond"/>
          <w:sz w:val="24"/>
          <w:szCs w:val="24"/>
        </w:rPr>
        <w:t xml:space="preserve">skap och </w:t>
      </w:r>
      <w:r w:rsidR="00D17375">
        <w:rPr>
          <w:rFonts w:ascii="Garamond" w:hAnsi="Garamond" w:cs="Arial"/>
          <w:color w:val="000000"/>
          <w:sz w:val="24"/>
          <w:szCs w:val="24"/>
        </w:rPr>
        <w:t xml:space="preserve">fallenhet </w:t>
      </w:r>
      <w:r w:rsidR="00D17375" w:rsidRPr="000E45DD">
        <w:rPr>
          <w:rFonts w:ascii="Garamond" w:hAnsi="Garamond" w:cs="Arial"/>
          <w:color w:val="000000"/>
          <w:sz w:val="24"/>
          <w:szCs w:val="24"/>
        </w:rPr>
        <w:t xml:space="preserve">för </w:t>
      </w:r>
      <w:r w:rsidR="00F31FCF">
        <w:rPr>
          <w:rFonts w:ascii="Garamond" w:hAnsi="Garamond" w:cs="Arial"/>
          <w:color w:val="000000"/>
          <w:sz w:val="24"/>
          <w:szCs w:val="24"/>
        </w:rPr>
        <w:t xml:space="preserve">samarbete </w:t>
      </w:r>
      <w:r w:rsidR="00D17375">
        <w:rPr>
          <w:rFonts w:ascii="Garamond" w:hAnsi="Garamond" w:cs="Arial"/>
          <w:color w:val="000000"/>
          <w:sz w:val="24"/>
          <w:szCs w:val="24"/>
        </w:rPr>
        <w:t>inter</w:t>
      </w:r>
      <w:r w:rsidR="00F31FCF">
        <w:rPr>
          <w:rFonts w:ascii="Garamond" w:hAnsi="Garamond" w:cs="Arial"/>
          <w:color w:val="000000"/>
          <w:sz w:val="24"/>
          <w:szCs w:val="24"/>
        </w:rPr>
        <w:t>nt</w:t>
      </w:r>
      <w:r w:rsidR="00D17375">
        <w:rPr>
          <w:rFonts w:ascii="Garamond" w:hAnsi="Garamond" w:cs="Arial"/>
          <w:color w:val="000000"/>
          <w:sz w:val="24"/>
          <w:szCs w:val="24"/>
        </w:rPr>
        <w:t xml:space="preserve"> som </w:t>
      </w:r>
      <w:r w:rsidR="00F31FCF">
        <w:rPr>
          <w:rFonts w:ascii="Garamond" w:hAnsi="Garamond" w:cs="Arial"/>
          <w:color w:val="000000"/>
          <w:sz w:val="24"/>
          <w:szCs w:val="24"/>
        </w:rPr>
        <w:t>externt</w:t>
      </w:r>
      <w:r w:rsidR="00D17375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F31FCF">
        <w:rPr>
          <w:rFonts w:ascii="Garamond" w:hAnsi="Garamond" w:cs="Arial"/>
          <w:color w:val="000000"/>
          <w:sz w:val="24"/>
          <w:szCs w:val="24"/>
        </w:rPr>
        <w:t>med många personkontakter som följd</w:t>
      </w:r>
      <w:r w:rsidR="00D17375">
        <w:rPr>
          <w:rFonts w:ascii="Garamond" w:hAnsi="Garamond" w:cs="Arial"/>
          <w:color w:val="000000"/>
          <w:sz w:val="24"/>
          <w:szCs w:val="24"/>
        </w:rPr>
        <w:t>.</w:t>
      </w:r>
      <w:r w:rsidR="00F31FCF">
        <w:rPr>
          <w:rFonts w:ascii="Garamond" w:hAnsi="Garamond" w:cs="Arial"/>
          <w:color w:val="000000"/>
          <w:sz w:val="24"/>
          <w:szCs w:val="24"/>
        </w:rPr>
        <w:t xml:space="preserve"> Du </w:t>
      </w:r>
      <w:r w:rsidR="00D17375">
        <w:rPr>
          <w:rFonts w:ascii="Garamond" w:hAnsi="Garamond"/>
          <w:sz w:val="24"/>
          <w:szCs w:val="24"/>
        </w:rPr>
        <w:t xml:space="preserve">kan verka </w:t>
      </w:r>
      <w:r w:rsidRPr="00AF4DDB">
        <w:rPr>
          <w:rFonts w:ascii="Garamond" w:hAnsi="Garamond"/>
          <w:sz w:val="24"/>
          <w:szCs w:val="24"/>
        </w:rPr>
        <w:t xml:space="preserve">proaktivt, </w:t>
      </w:r>
      <w:r w:rsidR="00D17375">
        <w:rPr>
          <w:rFonts w:ascii="Garamond" w:hAnsi="Garamond"/>
          <w:sz w:val="24"/>
          <w:szCs w:val="24"/>
        </w:rPr>
        <w:t>gilla</w:t>
      </w:r>
      <w:r w:rsidR="00044CB0">
        <w:rPr>
          <w:rFonts w:ascii="Garamond" w:hAnsi="Garamond"/>
          <w:sz w:val="24"/>
          <w:szCs w:val="24"/>
        </w:rPr>
        <w:t xml:space="preserve"> </w:t>
      </w:r>
      <w:r w:rsidRPr="00AF4DDB">
        <w:rPr>
          <w:rFonts w:ascii="Garamond" w:hAnsi="Garamond"/>
          <w:sz w:val="24"/>
          <w:szCs w:val="24"/>
        </w:rPr>
        <w:t>utmaningar</w:t>
      </w:r>
      <w:r w:rsidR="00D17375">
        <w:rPr>
          <w:rFonts w:ascii="Garamond" w:hAnsi="Garamond"/>
          <w:sz w:val="24"/>
          <w:szCs w:val="24"/>
        </w:rPr>
        <w:t xml:space="preserve"> och kan </w:t>
      </w:r>
      <w:r w:rsidRPr="00AF4DDB">
        <w:rPr>
          <w:rFonts w:ascii="Garamond" w:hAnsi="Garamond"/>
          <w:sz w:val="24"/>
          <w:szCs w:val="24"/>
        </w:rPr>
        <w:t xml:space="preserve">planera </w:t>
      </w:r>
      <w:r w:rsidR="00D17375">
        <w:rPr>
          <w:rFonts w:ascii="Garamond" w:hAnsi="Garamond"/>
          <w:sz w:val="24"/>
          <w:szCs w:val="24"/>
        </w:rPr>
        <w:t xml:space="preserve">men också </w:t>
      </w:r>
      <w:r w:rsidRPr="00AF4DDB">
        <w:rPr>
          <w:rFonts w:ascii="Garamond" w:hAnsi="Garamond"/>
          <w:sz w:val="24"/>
          <w:szCs w:val="24"/>
        </w:rPr>
        <w:t xml:space="preserve">prioritera </w:t>
      </w:r>
      <w:r w:rsidRPr="00462A05">
        <w:rPr>
          <w:rFonts w:ascii="Garamond" w:hAnsi="Garamond"/>
          <w:sz w:val="24"/>
          <w:szCs w:val="24"/>
        </w:rPr>
        <w:t>arbetsuppgifter</w:t>
      </w:r>
      <w:r w:rsidR="00462A05" w:rsidRPr="00462A05">
        <w:rPr>
          <w:rFonts w:ascii="Garamond" w:hAnsi="Garamond"/>
          <w:sz w:val="24"/>
          <w:szCs w:val="24"/>
        </w:rPr>
        <w:t xml:space="preserve">. </w:t>
      </w:r>
      <w:r w:rsidR="008952A4">
        <w:rPr>
          <w:rFonts w:ascii="Garamond" w:hAnsi="Garamond"/>
          <w:sz w:val="24"/>
          <w:szCs w:val="24"/>
        </w:rPr>
        <w:t xml:space="preserve">Tjänsten förutsätter </w:t>
      </w:r>
      <w:r w:rsidRPr="00AF4DDB">
        <w:rPr>
          <w:rFonts w:ascii="Garamond" w:hAnsi="Garamond"/>
          <w:sz w:val="24"/>
          <w:szCs w:val="24"/>
        </w:rPr>
        <w:t>en god administrativ förmåga</w:t>
      </w:r>
      <w:r w:rsidR="00D17375">
        <w:rPr>
          <w:rFonts w:ascii="Garamond" w:hAnsi="Garamond"/>
          <w:sz w:val="24"/>
          <w:szCs w:val="24"/>
        </w:rPr>
        <w:t xml:space="preserve"> med </w:t>
      </w:r>
      <w:r w:rsidRPr="00AF4DDB">
        <w:rPr>
          <w:rFonts w:ascii="Garamond" w:hAnsi="Garamond"/>
          <w:sz w:val="24"/>
          <w:szCs w:val="24"/>
        </w:rPr>
        <w:t>ordning och reda</w:t>
      </w:r>
      <w:r w:rsidR="00F31FCF">
        <w:rPr>
          <w:rFonts w:ascii="Garamond" w:hAnsi="Garamond"/>
          <w:sz w:val="24"/>
          <w:szCs w:val="24"/>
        </w:rPr>
        <w:t xml:space="preserve"> med </w:t>
      </w:r>
      <w:r w:rsidR="00044CB0">
        <w:rPr>
          <w:rFonts w:ascii="Garamond" w:hAnsi="Garamond"/>
          <w:sz w:val="24"/>
          <w:szCs w:val="24"/>
        </w:rPr>
        <w:t xml:space="preserve">ett </w:t>
      </w:r>
      <w:r w:rsidRPr="00AF4DDB">
        <w:rPr>
          <w:rFonts w:ascii="Garamond" w:hAnsi="Garamond"/>
          <w:sz w:val="24"/>
          <w:szCs w:val="24"/>
        </w:rPr>
        <w:t>stundtals högt tempo.</w:t>
      </w:r>
      <w:r w:rsidR="00D17375">
        <w:rPr>
          <w:rFonts w:ascii="Garamond" w:hAnsi="Garamond"/>
          <w:sz w:val="24"/>
          <w:szCs w:val="24"/>
        </w:rPr>
        <w:t xml:space="preserve"> </w:t>
      </w:r>
      <w:r w:rsidRPr="00AF4DDB">
        <w:rPr>
          <w:rFonts w:ascii="Garamond" w:hAnsi="Garamond" w:cs="Arial"/>
          <w:color w:val="000000"/>
          <w:sz w:val="24"/>
          <w:szCs w:val="24"/>
        </w:rPr>
        <w:t xml:space="preserve">Du ska </w:t>
      </w:r>
      <w:r w:rsidR="00D17375">
        <w:rPr>
          <w:rFonts w:ascii="Garamond" w:hAnsi="Garamond" w:cs="Arial"/>
          <w:color w:val="000000"/>
          <w:sz w:val="24"/>
          <w:szCs w:val="24"/>
        </w:rPr>
        <w:t xml:space="preserve">inge </w:t>
      </w:r>
      <w:r w:rsidRPr="00AF4DDB">
        <w:rPr>
          <w:rFonts w:ascii="Garamond" w:hAnsi="Garamond" w:cs="Arial"/>
          <w:color w:val="000000"/>
          <w:sz w:val="24"/>
          <w:szCs w:val="24"/>
        </w:rPr>
        <w:t>förtroende</w:t>
      </w:r>
      <w:r w:rsidR="00D17375">
        <w:rPr>
          <w:rFonts w:ascii="Garamond" w:hAnsi="Garamond" w:cs="Arial"/>
          <w:color w:val="000000"/>
          <w:sz w:val="24"/>
          <w:szCs w:val="24"/>
        </w:rPr>
        <w:t xml:space="preserve"> och stabilitet. </w:t>
      </w:r>
      <w:r w:rsidR="008952A4" w:rsidRPr="00D17375">
        <w:rPr>
          <w:rFonts w:ascii="Garamond" w:hAnsi="Garamond"/>
          <w:sz w:val="24"/>
          <w:szCs w:val="24"/>
        </w:rPr>
        <w:t>Vi lägger stor vikt vid personlig lämplighet</w:t>
      </w:r>
      <w:r w:rsidR="00F31FCF">
        <w:rPr>
          <w:rFonts w:ascii="Garamond" w:hAnsi="Garamond"/>
          <w:sz w:val="24"/>
          <w:szCs w:val="24"/>
        </w:rPr>
        <w:t xml:space="preserve"> och utvecklingsmöjligheter</w:t>
      </w:r>
      <w:r w:rsidR="008952A4" w:rsidRPr="00D17375">
        <w:rPr>
          <w:rFonts w:ascii="Garamond" w:hAnsi="Garamond"/>
          <w:sz w:val="24"/>
          <w:szCs w:val="24"/>
        </w:rPr>
        <w:t xml:space="preserve">. </w:t>
      </w:r>
      <w:r w:rsidR="00D17375" w:rsidRPr="00D17375">
        <w:rPr>
          <w:rFonts w:ascii="Garamond" w:hAnsi="Garamond"/>
          <w:sz w:val="24"/>
          <w:szCs w:val="24"/>
        </w:rPr>
        <w:t>SÄRF tillämpar ett medarbetardrivet arbetssätt som inne</w:t>
      </w:r>
      <w:r w:rsidR="00D17375" w:rsidRPr="00AF4DDB">
        <w:rPr>
          <w:rFonts w:ascii="Garamond" w:hAnsi="Garamond"/>
          <w:sz w:val="24"/>
          <w:szCs w:val="24"/>
        </w:rPr>
        <w:t>bär att delaktighet, innovation och kommunikation utgör väsentliga byggstenar för verksamhetens bästa</w:t>
      </w:r>
      <w:r w:rsidR="00044CB0">
        <w:rPr>
          <w:rFonts w:ascii="Garamond" w:hAnsi="Garamond"/>
          <w:sz w:val="24"/>
          <w:szCs w:val="24"/>
        </w:rPr>
        <w:t>.</w:t>
      </w:r>
      <w:r w:rsidR="00D17375" w:rsidRPr="00AF4DDB">
        <w:rPr>
          <w:rFonts w:ascii="Garamond" w:hAnsi="Garamond"/>
          <w:sz w:val="24"/>
          <w:szCs w:val="24"/>
        </w:rPr>
        <w:t xml:space="preserve"> </w:t>
      </w:r>
      <w:r w:rsidR="008952A4" w:rsidRPr="00AF4DDB">
        <w:rPr>
          <w:rFonts w:ascii="Garamond" w:hAnsi="Garamond" w:cs="Arial"/>
          <w:color w:val="000000"/>
          <w:sz w:val="24"/>
          <w:szCs w:val="24"/>
        </w:rPr>
        <w:t>Tidigare</w:t>
      </w:r>
      <w:r w:rsidRPr="00AF4DDB">
        <w:rPr>
          <w:rFonts w:ascii="Garamond" w:hAnsi="Garamond" w:cs="Arial"/>
          <w:color w:val="000000"/>
          <w:sz w:val="24"/>
          <w:szCs w:val="24"/>
        </w:rPr>
        <w:t xml:space="preserve"> erfarenhet av arbete inom kommunal räddningstjänst är en fördel men inget krav</w:t>
      </w:r>
      <w:r w:rsidR="00F31FCF">
        <w:rPr>
          <w:rFonts w:ascii="Garamond" w:hAnsi="Garamond" w:cs="Arial"/>
          <w:color w:val="000000"/>
          <w:sz w:val="24"/>
          <w:szCs w:val="24"/>
        </w:rPr>
        <w:t>.</w:t>
      </w:r>
      <w:r w:rsidR="008952A4" w:rsidRPr="008952A4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8952A4" w:rsidRPr="00AF4DDB">
        <w:rPr>
          <w:rFonts w:ascii="Garamond" w:hAnsi="Garamond" w:cs="Arial"/>
          <w:color w:val="000000"/>
          <w:sz w:val="24"/>
          <w:szCs w:val="24"/>
        </w:rPr>
        <w:t>Du ska ha lägst B-körkort.</w:t>
      </w:r>
      <w:r w:rsidRPr="00AF4DDB">
        <w:rPr>
          <w:rFonts w:ascii="Garamond" w:hAnsi="Garamond" w:cs="Arial"/>
          <w:color w:val="000000"/>
          <w:sz w:val="24"/>
          <w:szCs w:val="24"/>
        </w:rPr>
        <w:br/>
      </w:r>
    </w:p>
    <w:p w14:paraId="23494374" w14:textId="3A4DC59F" w:rsidR="00AD170F" w:rsidRPr="00AF4DDB" w:rsidRDefault="00D4209B" w:rsidP="00AD170F">
      <w:pPr>
        <w:spacing w:before="100" w:beforeAutospacing="1" w:after="100" w:afterAutospacing="1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br/>
      </w:r>
      <w:r>
        <w:rPr>
          <w:rFonts w:ascii="Garamond" w:hAnsi="Garamond" w:cs="Arial"/>
          <w:b/>
          <w:bCs/>
          <w:color w:val="000000"/>
          <w:sz w:val="24"/>
          <w:szCs w:val="24"/>
        </w:rPr>
        <w:br/>
      </w:r>
      <w:r w:rsidR="00272314">
        <w:rPr>
          <w:rFonts w:ascii="Garamond" w:hAnsi="Garamond" w:cs="Arial"/>
          <w:b/>
          <w:bCs/>
          <w:color w:val="000000"/>
          <w:sz w:val="24"/>
          <w:szCs w:val="24"/>
        </w:rPr>
        <w:lastRenderedPageBreak/>
        <w:br/>
      </w:r>
      <w:r w:rsidR="00272314">
        <w:rPr>
          <w:rFonts w:ascii="Garamond" w:hAnsi="Garamond" w:cs="Arial"/>
          <w:b/>
          <w:bCs/>
          <w:color w:val="000000"/>
          <w:sz w:val="24"/>
          <w:szCs w:val="24"/>
        </w:rPr>
        <w:br/>
      </w:r>
      <w:r w:rsidR="00AD170F" w:rsidRPr="00AF4DDB">
        <w:rPr>
          <w:rFonts w:ascii="Garamond" w:hAnsi="Garamond" w:cs="Arial"/>
          <w:b/>
          <w:bCs/>
          <w:color w:val="000000"/>
          <w:sz w:val="24"/>
          <w:szCs w:val="24"/>
        </w:rPr>
        <w:t>Förutsättningar</w:t>
      </w:r>
      <w:r w:rsidR="00AD170F" w:rsidRPr="00AF4DDB">
        <w:rPr>
          <w:rFonts w:ascii="Garamond" w:hAnsi="Garamond" w:cs="Arial"/>
          <w:color w:val="000000"/>
          <w:sz w:val="24"/>
          <w:szCs w:val="24"/>
        </w:rPr>
        <w:br/>
        <w:t>Tjänsten är en tillsvidareanställning på heltid med tillträde snarast</w:t>
      </w:r>
      <w:r w:rsidR="006309AF">
        <w:rPr>
          <w:rFonts w:ascii="Garamond" w:hAnsi="Garamond" w:cs="Arial"/>
          <w:color w:val="000000"/>
          <w:sz w:val="24"/>
          <w:szCs w:val="24"/>
        </w:rPr>
        <w:t>.</w:t>
      </w:r>
      <w:r w:rsidR="00AD170F" w:rsidRPr="00AF4DDB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6309AF">
        <w:rPr>
          <w:rFonts w:ascii="Garamond" w:hAnsi="Garamond" w:cs="Arial"/>
          <w:color w:val="000000"/>
          <w:sz w:val="24"/>
          <w:szCs w:val="24"/>
        </w:rPr>
        <w:t>A</w:t>
      </w:r>
      <w:r w:rsidR="00AD170F" w:rsidRPr="00AF4DDB">
        <w:rPr>
          <w:rFonts w:ascii="Garamond" w:hAnsi="Garamond" w:cs="Arial"/>
          <w:color w:val="000000"/>
          <w:sz w:val="24"/>
          <w:szCs w:val="24"/>
        </w:rPr>
        <w:t xml:space="preserve">rbetstiden </w:t>
      </w:r>
      <w:r w:rsidR="006309AF">
        <w:rPr>
          <w:rFonts w:ascii="Garamond" w:hAnsi="Garamond" w:cs="Arial"/>
          <w:color w:val="000000"/>
          <w:sz w:val="24"/>
          <w:szCs w:val="24"/>
        </w:rPr>
        <w:t xml:space="preserve">är förlagd </w:t>
      </w:r>
      <w:r w:rsidR="00AD170F" w:rsidRPr="00AF4DDB">
        <w:rPr>
          <w:rFonts w:ascii="Garamond" w:hAnsi="Garamond" w:cs="Arial"/>
          <w:color w:val="000000"/>
          <w:sz w:val="24"/>
          <w:szCs w:val="24"/>
        </w:rPr>
        <w:t xml:space="preserve">dagtid </w:t>
      </w:r>
      <w:r w:rsidR="006309AF">
        <w:rPr>
          <w:rFonts w:ascii="Garamond" w:hAnsi="Garamond" w:cs="Arial"/>
          <w:color w:val="000000"/>
          <w:sz w:val="24"/>
          <w:szCs w:val="24"/>
        </w:rPr>
        <w:t>helgfria vardagar med flextid</w:t>
      </w:r>
      <w:bookmarkStart w:id="0" w:name="_Hlk496097548"/>
      <w:r w:rsidR="00057383">
        <w:rPr>
          <w:rFonts w:ascii="Garamond" w:hAnsi="Garamond" w:cs="Arial"/>
          <w:color w:val="000000"/>
          <w:sz w:val="24"/>
          <w:szCs w:val="24"/>
        </w:rPr>
        <w:t xml:space="preserve"> och en</w:t>
      </w:r>
      <w:r w:rsidR="00AD170F" w:rsidRPr="00AF4DDB">
        <w:rPr>
          <w:rFonts w:ascii="Garamond" w:hAnsi="Garamond" w:cs="Arial"/>
          <w:color w:val="000000"/>
          <w:sz w:val="24"/>
          <w:szCs w:val="24"/>
        </w:rPr>
        <w:t xml:space="preserve"> god balans mellan arbete och privatliv</w:t>
      </w:r>
      <w:r w:rsidR="00044CB0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057383">
        <w:rPr>
          <w:rFonts w:ascii="Garamond" w:hAnsi="Garamond" w:cs="Arial"/>
          <w:color w:val="000000"/>
          <w:sz w:val="24"/>
          <w:szCs w:val="24"/>
        </w:rPr>
        <w:t xml:space="preserve">främjas. </w:t>
      </w:r>
      <w:r w:rsidR="00057383">
        <w:rPr>
          <w:rFonts w:ascii="Garamond" w:hAnsi="Garamond"/>
          <w:sz w:val="24"/>
          <w:szCs w:val="24"/>
        </w:rPr>
        <w:t xml:space="preserve">Vi </w:t>
      </w:r>
      <w:r w:rsidR="00044CB0" w:rsidRPr="000E45DD">
        <w:rPr>
          <w:rFonts w:ascii="Garamond" w:hAnsi="Garamond"/>
          <w:sz w:val="24"/>
          <w:szCs w:val="24"/>
        </w:rPr>
        <w:t xml:space="preserve">värnar om en </w:t>
      </w:r>
      <w:r w:rsidR="00044CB0">
        <w:rPr>
          <w:rFonts w:ascii="Garamond" w:hAnsi="Garamond"/>
          <w:sz w:val="24"/>
          <w:szCs w:val="24"/>
        </w:rPr>
        <w:t xml:space="preserve">hälsosam </w:t>
      </w:r>
      <w:r w:rsidR="00044CB0" w:rsidRPr="000E45DD">
        <w:rPr>
          <w:rFonts w:ascii="Garamond" w:hAnsi="Garamond"/>
          <w:sz w:val="24"/>
          <w:szCs w:val="24"/>
        </w:rPr>
        <w:t>arbetsmiljö</w:t>
      </w:r>
      <w:r w:rsidR="00044CB0">
        <w:rPr>
          <w:rFonts w:ascii="Garamond" w:hAnsi="Garamond"/>
          <w:sz w:val="24"/>
          <w:szCs w:val="24"/>
        </w:rPr>
        <w:t xml:space="preserve"> med tillåtande klimat för olikheter. </w:t>
      </w:r>
      <w:r w:rsidR="0039743F">
        <w:rPr>
          <w:rFonts w:ascii="Garamond" w:hAnsi="Garamond" w:cs="Arial"/>
          <w:color w:val="000000"/>
          <w:sz w:val="24"/>
          <w:szCs w:val="24"/>
        </w:rPr>
        <w:t xml:space="preserve">Arbetsplatsen är innovativ och </w:t>
      </w:r>
      <w:r w:rsidR="00057383">
        <w:rPr>
          <w:rFonts w:ascii="Garamond" w:hAnsi="Garamond" w:cs="Arial"/>
          <w:color w:val="000000"/>
          <w:sz w:val="24"/>
          <w:szCs w:val="24"/>
        </w:rPr>
        <w:t xml:space="preserve">kännetecknas av </w:t>
      </w:r>
      <w:r w:rsidR="0039743F">
        <w:rPr>
          <w:rFonts w:ascii="Garamond" w:hAnsi="Garamond" w:cs="Arial"/>
          <w:color w:val="000000"/>
          <w:sz w:val="24"/>
          <w:szCs w:val="24"/>
        </w:rPr>
        <w:t xml:space="preserve">framåtsträvande </w:t>
      </w:r>
      <w:r w:rsidR="00057383">
        <w:rPr>
          <w:rFonts w:ascii="Garamond" w:hAnsi="Garamond" w:cs="Arial"/>
          <w:color w:val="000000"/>
          <w:sz w:val="24"/>
          <w:szCs w:val="24"/>
        </w:rPr>
        <w:t xml:space="preserve">samt </w:t>
      </w:r>
      <w:r w:rsidR="006309AF">
        <w:rPr>
          <w:rFonts w:ascii="Garamond" w:hAnsi="Garamond" w:cs="Arial"/>
          <w:color w:val="000000"/>
          <w:sz w:val="24"/>
          <w:szCs w:val="24"/>
        </w:rPr>
        <w:t>engagera</w:t>
      </w:r>
      <w:r w:rsidR="0039743F">
        <w:rPr>
          <w:rFonts w:ascii="Garamond" w:hAnsi="Garamond" w:cs="Arial"/>
          <w:color w:val="000000"/>
          <w:sz w:val="24"/>
          <w:szCs w:val="24"/>
        </w:rPr>
        <w:t xml:space="preserve">de chefer och </w:t>
      </w:r>
      <w:bookmarkEnd w:id="0"/>
      <w:r w:rsidR="0039743F">
        <w:rPr>
          <w:rFonts w:ascii="Garamond" w:hAnsi="Garamond" w:cs="Arial"/>
          <w:color w:val="000000"/>
          <w:sz w:val="24"/>
          <w:szCs w:val="24"/>
        </w:rPr>
        <w:t xml:space="preserve">medarbetare. </w:t>
      </w:r>
      <w:r w:rsidR="00AD170F" w:rsidRPr="00AF4DDB">
        <w:rPr>
          <w:rFonts w:ascii="Garamond" w:hAnsi="Garamond" w:cs="Arial"/>
          <w:color w:val="000000"/>
          <w:sz w:val="24"/>
          <w:szCs w:val="24"/>
        </w:rPr>
        <w:br/>
      </w:r>
      <w:r w:rsidR="00D00AF7">
        <w:rPr>
          <w:rFonts w:ascii="Garamond" w:hAnsi="Garamond"/>
          <w:sz w:val="24"/>
          <w:szCs w:val="24"/>
        </w:rPr>
        <w:br/>
        <w:t xml:space="preserve">Bakgrundskontroll kommer att ingå i rekryteringen och inför alla våra nyanställningar görs också provtagning avseende alkohol-och droger. För att bedöma </w:t>
      </w:r>
      <w:r w:rsidR="00D00AF7" w:rsidRPr="000E45DD">
        <w:rPr>
          <w:rFonts w:ascii="Garamond" w:hAnsi="Garamond" w:cs="Arial"/>
          <w:color w:val="000000"/>
          <w:sz w:val="24"/>
          <w:szCs w:val="24"/>
        </w:rPr>
        <w:t>dina förutsättningar</w:t>
      </w:r>
      <w:r w:rsidR="00D00AF7">
        <w:rPr>
          <w:rFonts w:ascii="Garamond" w:hAnsi="Garamond" w:cs="Arial"/>
          <w:color w:val="000000"/>
          <w:sz w:val="24"/>
          <w:szCs w:val="24"/>
        </w:rPr>
        <w:t xml:space="preserve"> att på sikt ingå i en operativ beredskapsfunktion kommer p</w:t>
      </w:r>
      <w:r w:rsidR="00AD170F" w:rsidRPr="00AF4DDB">
        <w:rPr>
          <w:rFonts w:ascii="Garamond" w:hAnsi="Garamond"/>
          <w:sz w:val="24"/>
          <w:szCs w:val="24"/>
        </w:rPr>
        <w:t>ersonlighetstester och djupintervju med extern konsult att ingå i urvalsprocessen.</w:t>
      </w:r>
      <w:r w:rsidR="00D00AF7">
        <w:rPr>
          <w:rFonts w:ascii="Garamond" w:hAnsi="Garamond"/>
          <w:sz w:val="24"/>
          <w:szCs w:val="24"/>
        </w:rPr>
        <w:t xml:space="preserve"> </w:t>
      </w:r>
      <w:r w:rsidR="00AD170F" w:rsidRPr="00AF4DDB">
        <w:rPr>
          <w:rFonts w:ascii="Garamond" w:hAnsi="Garamond" w:cs="Arial"/>
          <w:sz w:val="24"/>
          <w:szCs w:val="24"/>
        </w:rPr>
        <w:t>Tjänsten kan komma att inledas med sex månaders provanställning.</w:t>
      </w:r>
    </w:p>
    <w:p w14:paraId="4CAD6F77" w14:textId="72726BFD" w:rsidR="00AD170F" w:rsidRPr="00AF4DDB" w:rsidRDefault="00AD170F" w:rsidP="00AD170F">
      <w:pPr>
        <w:spacing w:before="100" w:beforeAutospacing="1" w:after="100" w:afterAutospacing="1"/>
        <w:rPr>
          <w:rFonts w:ascii="Garamond" w:hAnsi="Garamond"/>
          <w:b/>
          <w:sz w:val="24"/>
          <w:szCs w:val="24"/>
        </w:rPr>
      </w:pPr>
      <w:r w:rsidRPr="00AF4DDB">
        <w:rPr>
          <w:rFonts w:ascii="Garamond" w:hAnsi="Garamond" w:cs="Arial"/>
          <w:b/>
          <w:bCs/>
          <w:color w:val="000000"/>
          <w:sz w:val="24"/>
          <w:szCs w:val="24"/>
        </w:rPr>
        <w:t>Information</w:t>
      </w:r>
      <w:r w:rsidRPr="00AF4DDB">
        <w:rPr>
          <w:rFonts w:ascii="Garamond" w:hAnsi="Garamond" w:cs="Arial"/>
          <w:b/>
          <w:bCs/>
          <w:color w:val="000000"/>
          <w:sz w:val="24"/>
          <w:szCs w:val="24"/>
        </w:rPr>
        <w:br/>
      </w:r>
      <w:r w:rsidRPr="00AF4DDB">
        <w:rPr>
          <w:rFonts w:ascii="Garamond" w:hAnsi="Garamond" w:cs="Arial"/>
          <w:sz w:val="24"/>
          <w:szCs w:val="24"/>
        </w:rPr>
        <w:t>Kontakta gärna avdelningschef Christian Hallberg</w:t>
      </w:r>
      <w:r w:rsidRPr="007E67D4">
        <w:rPr>
          <w:rFonts w:ascii="Garamond" w:hAnsi="Garamond" w:cs="Arial"/>
          <w:sz w:val="24"/>
          <w:szCs w:val="24"/>
        </w:rPr>
        <w:t>, tel.</w:t>
      </w:r>
      <w:r w:rsidRPr="00AF4DDB">
        <w:rPr>
          <w:rFonts w:ascii="Garamond" w:hAnsi="Garamond" w:cs="Arial"/>
          <w:sz w:val="24"/>
          <w:szCs w:val="24"/>
        </w:rPr>
        <w:t xml:space="preserve"> 033-172931. Se även vår hemsida </w:t>
      </w:r>
      <w:hyperlink r:id="rId6" w:history="1">
        <w:r w:rsidRPr="00AF4DDB">
          <w:rPr>
            <w:rStyle w:val="Hyperlnk"/>
            <w:rFonts w:ascii="Garamond" w:hAnsi="Garamond" w:cs="Arial"/>
            <w:sz w:val="24"/>
            <w:szCs w:val="24"/>
          </w:rPr>
          <w:t>www.serf.se</w:t>
        </w:r>
      </w:hyperlink>
      <w:r w:rsidRPr="00AF4DDB">
        <w:rPr>
          <w:rFonts w:ascii="Garamond" w:hAnsi="Garamond" w:cs="Arial"/>
          <w:sz w:val="24"/>
          <w:szCs w:val="24"/>
        </w:rPr>
        <w:br/>
        <w:t xml:space="preserve">Facklig företrädare för SACO Peder Liljeroth </w:t>
      </w:r>
      <w:r w:rsidRPr="007E67D4">
        <w:rPr>
          <w:rFonts w:ascii="Garamond" w:hAnsi="Garamond" w:cs="Arial"/>
          <w:sz w:val="24"/>
          <w:szCs w:val="24"/>
        </w:rPr>
        <w:t>tel.</w:t>
      </w:r>
      <w:r w:rsidRPr="00AF4DDB">
        <w:rPr>
          <w:rFonts w:ascii="Garamond" w:hAnsi="Garamond" w:cs="Arial"/>
          <w:sz w:val="24"/>
          <w:szCs w:val="24"/>
        </w:rPr>
        <w:t xml:space="preserve"> 033-172913</w:t>
      </w:r>
      <w:r w:rsidRPr="00AF4DDB">
        <w:rPr>
          <w:rFonts w:ascii="Garamond" w:hAnsi="Garamond" w:cs="Arial"/>
          <w:sz w:val="24"/>
          <w:szCs w:val="24"/>
        </w:rPr>
        <w:br/>
      </w:r>
      <w:r w:rsidRPr="00AF4DDB">
        <w:rPr>
          <w:rFonts w:ascii="Garamond" w:hAnsi="Garamond" w:cs="Arial"/>
          <w:sz w:val="24"/>
          <w:szCs w:val="24"/>
        </w:rPr>
        <w:br/>
      </w:r>
      <w:r w:rsidRPr="00FD04E2">
        <w:rPr>
          <w:rFonts w:ascii="Garamond" w:hAnsi="Garamond"/>
          <w:b/>
          <w:sz w:val="24"/>
          <w:szCs w:val="24"/>
        </w:rPr>
        <w:t>Välkommen</w:t>
      </w:r>
      <w:r w:rsidRPr="00FD04E2">
        <w:rPr>
          <w:rFonts w:ascii="Garamond" w:hAnsi="Garamond"/>
          <w:sz w:val="24"/>
          <w:szCs w:val="24"/>
        </w:rPr>
        <w:t xml:space="preserve"> att söka ett stimulerande uppdrag och medverka i utvecklingen av en</w:t>
      </w:r>
      <w:r w:rsidR="00FD04E2" w:rsidRPr="00FD04E2">
        <w:rPr>
          <w:rFonts w:ascii="Garamond" w:hAnsi="Garamond"/>
          <w:sz w:val="24"/>
          <w:szCs w:val="24"/>
        </w:rPr>
        <w:t xml:space="preserve"> räddningstjänst i tiden för framtiden</w:t>
      </w:r>
      <w:r w:rsidRPr="00FD04E2">
        <w:rPr>
          <w:rFonts w:ascii="Garamond" w:hAnsi="Garamond"/>
          <w:sz w:val="24"/>
          <w:szCs w:val="24"/>
        </w:rPr>
        <w:t>. Vi arbetar för en räddningstjänst för alla och eftersträvar jämställdhet och mångfald bland våra anställda.</w:t>
      </w:r>
    </w:p>
    <w:p w14:paraId="3499F628" w14:textId="5CB31E52" w:rsidR="00AD170F" w:rsidRPr="00AF4DDB" w:rsidRDefault="00AD170F" w:rsidP="00AD170F">
      <w:pPr>
        <w:pStyle w:val="Ingetavstnd"/>
        <w:rPr>
          <w:rFonts w:ascii="Garamond" w:hAnsi="Garamond"/>
          <w:sz w:val="24"/>
          <w:szCs w:val="24"/>
        </w:rPr>
      </w:pPr>
      <w:r w:rsidRPr="00AF4DDB">
        <w:rPr>
          <w:rFonts w:ascii="Garamond" w:hAnsi="Garamond"/>
          <w:b/>
          <w:sz w:val="24"/>
          <w:szCs w:val="24"/>
        </w:rPr>
        <w:br/>
        <w:t>Ansök senast 2021-</w:t>
      </w:r>
      <w:r w:rsidR="00FD04E2">
        <w:rPr>
          <w:rFonts w:ascii="Garamond" w:hAnsi="Garamond"/>
          <w:b/>
          <w:sz w:val="24"/>
          <w:szCs w:val="24"/>
        </w:rPr>
        <w:t>11-</w:t>
      </w:r>
      <w:r w:rsidR="001C0398">
        <w:rPr>
          <w:rFonts w:ascii="Garamond" w:hAnsi="Garamond"/>
          <w:b/>
          <w:sz w:val="24"/>
          <w:szCs w:val="24"/>
        </w:rPr>
        <w:t>21</w:t>
      </w:r>
      <w:r w:rsidRPr="00AF4DDB">
        <w:rPr>
          <w:rFonts w:ascii="Garamond" w:hAnsi="Garamond"/>
          <w:sz w:val="24"/>
          <w:szCs w:val="24"/>
        </w:rPr>
        <w:br/>
        <w:t xml:space="preserve">till </w:t>
      </w:r>
      <w:hyperlink r:id="rId7" w:history="1">
        <w:r w:rsidRPr="00AF4DDB">
          <w:rPr>
            <w:rStyle w:val="Hyperlnk"/>
            <w:rFonts w:ascii="Garamond" w:hAnsi="Garamond"/>
            <w:bCs/>
            <w:sz w:val="24"/>
            <w:szCs w:val="24"/>
          </w:rPr>
          <w:t>jobba@serf.se</w:t>
        </w:r>
      </w:hyperlink>
      <w:r w:rsidRPr="00AF4DDB">
        <w:rPr>
          <w:rFonts w:ascii="Garamond" w:hAnsi="Garamond"/>
          <w:sz w:val="24"/>
          <w:szCs w:val="24"/>
        </w:rPr>
        <w:t xml:space="preserve"> eller via brev till </w:t>
      </w:r>
    </w:p>
    <w:p w14:paraId="118532C7" w14:textId="77777777" w:rsidR="00AD170F" w:rsidRPr="00AF4DDB" w:rsidRDefault="00AD170F" w:rsidP="00AD170F">
      <w:pPr>
        <w:pStyle w:val="Ingetavstnd"/>
        <w:rPr>
          <w:rFonts w:ascii="Garamond" w:hAnsi="Garamond"/>
          <w:sz w:val="24"/>
          <w:szCs w:val="24"/>
        </w:rPr>
      </w:pPr>
      <w:r w:rsidRPr="00AF4DDB">
        <w:rPr>
          <w:rFonts w:ascii="Garamond" w:hAnsi="Garamond"/>
          <w:sz w:val="24"/>
          <w:szCs w:val="24"/>
        </w:rPr>
        <w:t>Södra Älvsborgs Räddningstjänstförbund</w:t>
      </w:r>
    </w:p>
    <w:p w14:paraId="3DF9B264" w14:textId="77777777" w:rsidR="00AD170F" w:rsidRPr="00AF4DDB" w:rsidRDefault="00AD170F" w:rsidP="00AD170F">
      <w:pPr>
        <w:pStyle w:val="Ingetavstnd"/>
        <w:rPr>
          <w:rFonts w:ascii="Garamond" w:hAnsi="Garamond"/>
          <w:sz w:val="24"/>
          <w:szCs w:val="24"/>
        </w:rPr>
      </w:pPr>
      <w:proofErr w:type="spellStart"/>
      <w:r w:rsidRPr="00AF4DDB">
        <w:rPr>
          <w:rFonts w:ascii="Garamond" w:hAnsi="Garamond"/>
          <w:sz w:val="24"/>
          <w:szCs w:val="24"/>
        </w:rPr>
        <w:t>Olovholmsgatan</w:t>
      </w:r>
      <w:proofErr w:type="spellEnd"/>
      <w:r w:rsidRPr="00AF4DDB">
        <w:rPr>
          <w:rFonts w:ascii="Garamond" w:hAnsi="Garamond"/>
          <w:sz w:val="24"/>
          <w:szCs w:val="24"/>
        </w:rPr>
        <w:t xml:space="preserve"> 12</w:t>
      </w:r>
    </w:p>
    <w:p w14:paraId="2F3D85B7" w14:textId="77777777" w:rsidR="00AD170F" w:rsidRPr="00AF4DDB" w:rsidRDefault="00AD170F" w:rsidP="00AD170F">
      <w:pPr>
        <w:pStyle w:val="Ingetavstnd"/>
        <w:rPr>
          <w:rFonts w:ascii="Garamond" w:hAnsi="Garamond"/>
          <w:sz w:val="24"/>
          <w:szCs w:val="24"/>
        </w:rPr>
      </w:pPr>
      <w:r w:rsidRPr="00AF4DDB">
        <w:rPr>
          <w:rFonts w:ascii="Garamond" w:hAnsi="Garamond"/>
          <w:sz w:val="24"/>
          <w:szCs w:val="24"/>
        </w:rPr>
        <w:t>506 34 Borås</w:t>
      </w:r>
    </w:p>
    <w:p w14:paraId="663F79B9" w14:textId="77777777" w:rsidR="00AD170F" w:rsidRPr="00AF4DDB" w:rsidRDefault="00AD170F" w:rsidP="00AD170F">
      <w:pPr>
        <w:pStyle w:val="Ingetavstnd"/>
        <w:rPr>
          <w:rFonts w:ascii="Garamond" w:hAnsi="Garamond"/>
          <w:sz w:val="24"/>
          <w:szCs w:val="24"/>
        </w:rPr>
      </w:pPr>
    </w:p>
    <w:p w14:paraId="2C2D898C" w14:textId="77777777" w:rsidR="00AD170F" w:rsidRPr="00AF4DDB" w:rsidRDefault="00AD170F" w:rsidP="00AD170F">
      <w:pPr>
        <w:rPr>
          <w:rFonts w:ascii="Garamond" w:hAnsi="Garamond" w:cstheme="minorHAnsi"/>
          <w:b/>
          <w:bCs/>
          <w:sz w:val="24"/>
          <w:szCs w:val="24"/>
        </w:rPr>
      </w:pPr>
      <w:r w:rsidRPr="00AF4DDB">
        <w:rPr>
          <w:rFonts w:ascii="Garamond" w:hAnsi="Garamond" w:cstheme="minorHAnsi"/>
          <w:bCs/>
          <w:sz w:val="24"/>
          <w:szCs w:val="24"/>
        </w:rPr>
        <w:t>Märk din ansökan med ”Brandingenjör”</w:t>
      </w:r>
    </w:p>
    <w:p w14:paraId="6A028371" w14:textId="77777777" w:rsidR="00AD170F" w:rsidRPr="00AF4DDB" w:rsidRDefault="00AD170F" w:rsidP="00AD170F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AF4DDB">
        <w:rPr>
          <w:rFonts w:ascii="Garamond" w:hAnsi="Garamond" w:cs="Arial"/>
          <w:sz w:val="24"/>
          <w:szCs w:val="24"/>
        </w:rPr>
        <w:br/>
      </w:r>
    </w:p>
    <w:p w14:paraId="7D79801B" w14:textId="77777777" w:rsidR="00AD170F" w:rsidRPr="00AF4DDB" w:rsidRDefault="00AD170F" w:rsidP="00AD170F">
      <w:pPr>
        <w:rPr>
          <w:rFonts w:ascii="Garamond" w:hAnsi="Garamond"/>
          <w:sz w:val="24"/>
          <w:szCs w:val="24"/>
        </w:rPr>
      </w:pPr>
    </w:p>
    <w:p w14:paraId="393487E4" w14:textId="77777777" w:rsidR="00AD170F" w:rsidRPr="00AF4DDB" w:rsidRDefault="00AD170F" w:rsidP="00AD170F">
      <w:pPr>
        <w:rPr>
          <w:rFonts w:ascii="Garamond" w:hAnsi="Garamond"/>
          <w:sz w:val="24"/>
          <w:szCs w:val="24"/>
        </w:rPr>
      </w:pPr>
    </w:p>
    <w:p w14:paraId="07977ADB" w14:textId="5950CF3E" w:rsidR="00956C83" w:rsidRPr="00AF4DDB" w:rsidRDefault="00956C83" w:rsidP="00134B71">
      <w:pPr>
        <w:spacing w:line="240" w:lineRule="auto"/>
        <w:rPr>
          <w:rFonts w:ascii="Garamond" w:hAnsi="Garamond"/>
          <w:sz w:val="24"/>
          <w:szCs w:val="24"/>
        </w:rPr>
      </w:pPr>
    </w:p>
    <w:p w14:paraId="0C2B5365" w14:textId="752B034F" w:rsidR="00956C83" w:rsidRPr="00AF4DDB" w:rsidRDefault="00956C83" w:rsidP="00134B71">
      <w:pPr>
        <w:spacing w:line="240" w:lineRule="auto"/>
        <w:rPr>
          <w:rFonts w:ascii="Garamond" w:hAnsi="Garamond"/>
          <w:sz w:val="24"/>
          <w:szCs w:val="24"/>
        </w:rPr>
      </w:pPr>
    </w:p>
    <w:p w14:paraId="0E2AE1B1" w14:textId="77777777" w:rsidR="00956C83" w:rsidRPr="00AF4DDB" w:rsidRDefault="00956C83" w:rsidP="00134B71">
      <w:pPr>
        <w:spacing w:line="240" w:lineRule="auto"/>
        <w:rPr>
          <w:rFonts w:ascii="Garamond" w:hAnsi="Garamond"/>
          <w:sz w:val="24"/>
          <w:szCs w:val="24"/>
        </w:rPr>
      </w:pPr>
    </w:p>
    <w:p w14:paraId="63C564EE" w14:textId="77777777" w:rsidR="00F07CD6" w:rsidRPr="00AF4DDB" w:rsidRDefault="00F07CD6">
      <w:pPr>
        <w:rPr>
          <w:rFonts w:ascii="Garamond" w:hAnsi="Garamond"/>
          <w:sz w:val="24"/>
          <w:szCs w:val="24"/>
        </w:rPr>
      </w:pPr>
    </w:p>
    <w:sectPr w:rsidR="00F07CD6" w:rsidRPr="00AF4DDB" w:rsidSect="00EF4A73">
      <w:headerReference w:type="default" r:id="rId8"/>
      <w:pgSz w:w="11906" w:h="16838"/>
      <w:pgMar w:top="1417" w:right="1417" w:bottom="568" w:left="1134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4177" w14:textId="77777777" w:rsidR="00AB5700" w:rsidRDefault="00AB5700">
      <w:pPr>
        <w:spacing w:after="0" w:line="240" w:lineRule="auto"/>
      </w:pPr>
      <w:r>
        <w:separator/>
      </w:r>
    </w:p>
  </w:endnote>
  <w:endnote w:type="continuationSeparator" w:id="0">
    <w:p w14:paraId="1BA212F8" w14:textId="77777777" w:rsidR="00AB5700" w:rsidRDefault="00AB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Premr Pro">
    <w:altName w:val="Constantia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0393" w14:textId="77777777" w:rsidR="00AB5700" w:rsidRDefault="00AB5700">
      <w:pPr>
        <w:spacing w:after="0" w:line="240" w:lineRule="auto"/>
      </w:pPr>
      <w:r>
        <w:separator/>
      </w:r>
    </w:p>
  </w:footnote>
  <w:footnote w:type="continuationSeparator" w:id="0">
    <w:p w14:paraId="7CF12B12" w14:textId="77777777" w:rsidR="00AB5700" w:rsidRDefault="00AB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3D82" w14:textId="77777777" w:rsidR="009A48BB" w:rsidRDefault="0031294B" w:rsidP="00B84113">
    <w:pPr>
      <w:pStyle w:val="Sidhuvud"/>
      <w:rPr>
        <w:rFonts w:ascii="Garamond" w:hAnsi="Garamond"/>
        <w:sz w:val="24"/>
        <w:szCs w:val="24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7C63463" wp14:editId="29D475C2">
          <wp:simplePos x="0" y="0"/>
          <wp:positionH relativeFrom="column">
            <wp:posOffset>3810</wp:posOffset>
          </wp:positionH>
          <wp:positionV relativeFrom="paragraph">
            <wp:posOffset>6985</wp:posOffset>
          </wp:positionV>
          <wp:extent cx="1076325" cy="819150"/>
          <wp:effectExtent l="19050" t="0" r="9525" b="0"/>
          <wp:wrapNone/>
          <wp:docPr id="1" name="Bild 1" descr="logga_färg_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_färg_3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1C74EA4" w14:textId="77777777" w:rsidR="009A48BB" w:rsidRDefault="0031294B" w:rsidP="00192EF5">
    <w:pPr>
      <w:pStyle w:val="Sidhuvud"/>
      <w:tabs>
        <w:tab w:val="left" w:pos="2127"/>
      </w:tabs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</w:r>
  </w:p>
  <w:tbl>
    <w:tblPr>
      <w:tblW w:w="0" w:type="auto"/>
      <w:tblInd w:w="19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261"/>
    </w:tblGrid>
    <w:tr w:rsidR="009A48BB" w:rsidRPr="00192EF5" w14:paraId="3B1C406F" w14:textId="77777777" w:rsidTr="00192EF5">
      <w:tc>
        <w:tcPr>
          <w:tcW w:w="7261" w:type="dxa"/>
          <w:tcBorders>
            <w:top w:val="nil"/>
            <w:left w:val="nil"/>
            <w:bottom w:val="single" w:sz="8" w:space="0" w:color="FF0000"/>
            <w:right w:val="nil"/>
          </w:tcBorders>
        </w:tcPr>
        <w:p w14:paraId="562095B6" w14:textId="77777777" w:rsidR="009A48BB" w:rsidRPr="00BB6700" w:rsidRDefault="0031294B" w:rsidP="00192EF5">
          <w:pPr>
            <w:pStyle w:val="Sidhuvud"/>
            <w:tabs>
              <w:tab w:val="left" w:pos="2127"/>
            </w:tabs>
            <w:rPr>
              <w:rFonts w:ascii="Garamond Premr Pro" w:hAnsi="Garamond Premr Pro"/>
              <w:sz w:val="24"/>
              <w:szCs w:val="24"/>
            </w:rPr>
          </w:pPr>
          <w:r w:rsidRPr="00BB6700">
            <w:rPr>
              <w:rFonts w:ascii="Garamond Premr Pro" w:hAnsi="Garamond Premr Pro"/>
              <w:sz w:val="24"/>
              <w:szCs w:val="24"/>
            </w:rPr>
            <w:t>Södra Älvsborgs Räddningstjänstförbund</w:t>
          </w:r>
        </w:p>
      </w:tc>
    </w:tr>
  </w:tbl>
  <w:p w14:paraId="45E0C095" w14:textId="77777777" w:rsidR="009A48BB" w:rsidRPr="00192EF5" w:rsidRDefault="009B0A6C" w:rsidP="00192EF5">
    <w:pPr>
      <w:pStyle w:val="Sidhuvud"/>
      <w:tabs>
        <w:tab w:val="left" w:pos="2127"/>
      </w:tabs>
      <w:rPr>
        <w:rFonts w:ascii="Garamond" w:hAnsi="Garamond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71"/>
    <w:rsid w:val="00044CB0"/>
    <w:rsid w:val="00057383"/>
    <w:rsid w:val="000E45DD"/>
    <w:rsid w:val="00115F96"/>
    <w:rsid w:val="001308B9"/>
    <w:rsid w:val="00134B71"/>
    <w:rsid w:val="00144775"/>
    <w:rsid w:val="0018463C"/>
    <w:rsid w:val="001C0398"/>
    <w:rsid w:val="001E3DE4"/>
    <w:rsid w:val="00272314"/>
    <w:rsid w:val="0031294B"/>
    <w:rsid w:val="0039743F"/>
    <w:rsid w:val="00427001"/>
    <w:rsid w:val="00462A05"/>
    <w:rsid w:val="00496954"/>
    <w:rsid w:val="005E5C00"/>
    <w:rsid w:val="006309AF"/>
    <w:rsid w:val="00684874"/>
    <w:rsid w:val="006915E9"/>
    <w:rsid w:val="00752A9C"/>
    <w:rsid w:val="00761AD3"/>
    <w:rsid w:val="007C19C3"/>
    <w:rsid w:val="007C47A6"/>
    <w:rsid w:val="007E67D4"/>
    <w:rsid w:val="008952A4"/>
    <w:rsid w:val="00936B1C"/>
    <w:rsid w:val="00956C83"/>
    <w:rsid w:val="009774E1"/>
    <w:rsid w:val="00986FE0"/>
    <w:rsid w:val="009B0A6C"/>
    <w:rsid w:val="00AB5700"/>
    <w:rsid w:val="00AD170F"/>
    <w:rsid w:val="00AF4DDB"/>
    <w:rsid w:val="00C06255"/>
    <w:rsid w:val="00C27A73"/>
    <w:rsid w:val="00CF616C"/>
    <w:rsid w:val="00D00AF7"/>
    <w:rsid w:val="00D16D3A"/>
    <w:rsid w:val="00D17375"/>
    <w:rsid w:val="00D236A7"/>
    <w:rsid w:val="00D4209B"/>
    <w:rsid w:val="00DF7C9D"/>
    <w:rsid w:val="00E73D52"/>
    <w:rsid w:val="00F07CD6"/>
    <w:rsid w:val="00F31FCF"/>
    <w:rsid w:val="00F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D176"/>
  <w15:chartTrackingRefBased/>
  <w15:docId w15:val="{9A88B1DA-8C98-4047-9042-1E23A27A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13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34B71"/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134B71"/>
    <w:rPr>
      <w:color w:val="0000FF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308B9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AD17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bba@serf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f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Kling</dc:creator>
  <cp:keywords/>
  <dc:description/>
  <cp:lastModifiedBy>Susanne Kling</cp:lastModifiedBy>
  <cp:revision>2</cp:revision>
  <dcterms:created xsi:type="dcterms:W3CDTF">2021-10-29T12:23:00Z</dcterms:created>
  <dcterms:modified xsi:type="dcterms:W3CDTF">2021-10-29T12:23:00Z</dcterms:modified>
</cp:coreProperties>
</file>