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404" w:rsidRPr="009A4CB3" w:rsidRDefault="00C26404" w:rsidP="009B2BDC">
      <w:pPr>
        <w:tabs>
          <w:tab w:val="right" w:pos="4961"/>
        </w:tabs>
        <w:ind w:right="71"/>
        <w:jc w:val="center"/>
        <w:rPr>
          <w:rFonts w:ascii="Segoe UI" w:hAnsi="Segoe UI" w:cs="Segoe UI"/>
          <w:b/>
          <w:sz w:val="20"/>
        </w:rPr>
      </w:pPr>
      <w:r w:rsidRPr="009A4CB3">
        <w:rPr>
          <w:rFonts w:ascii="Segoe UI" w:hAnsi="Segoe UI" w:cs="Segoe UI"/>
          <w:b/>
          <w:sz w:val="20"/>
        </w:rPr>
        <w:t>söker</w:t>
      </w:r>
    </w:p>
    <w:p w:rsidR="00C26404" w:rsidRPr="009A4CB3" w:rsidRDefault="00520981" w:rsidP="009B2BDC">
      <w:pPr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en </w:t>
      </w:r>
      <w:r w:rsidR="00E916A3">
        <w:rPr>
          <w:rFonts w:ascii="Segoe UI" w:hAnsi="Segoe UI" w:cs="Segoe UI"/>
          <w:b/>
          <w:sz w:val="20"/>
        </w:rPr>
        <w:t>brandingenjör</w:t>
      </w:r>
    </w:p>
    <w:p w:rsidR="00A800D6" w:rsidRPr="009A4CB3" w:rsidRDefault="00A800D6" w:rsidP="009B2BDC">
      <w:pPr>
        <w:jc w:val="both"/>
        <w:rPr>
          <w:rFonts w:ascii="Segoe UI" w:hAnsi="Segoe UI" w:cs="Segoe UI"/>
          <w:b/>
          <w:sz w:val="20"/>
        </w:rPr>
      </w:pPr>
    </w:p>
    <w:p w:rsidR="00E916A3" w:rsidRDefault="007727CB" w:rsidP="007727CB">
      <w:pPr>
        <w:jc w:val="both"/>
        <w:rPr>
          <w:rFonts w:ascii="Segoe UI" w:hAnsi="Segoe UI" w:cs="Segoe UI"/>
          <w:sz w:val="20"/>
        </w:rPr>
      </w:pPr>
      <w:r w:rsidRPr="009A4CB3">
        <w:rPr>
          <w:rFonts w:ascii="Segoe UI" w:hAnsi="Segoe UI" w:cs="Segoe UI"/>
          <w:sz w:val="20"/>
        </w:rPr>
        <w:t>Räddningstjänsten Västra Blekinge är ett kommunalförbund som bedriver räddningstjänst. Kommunalförbundet består av tre medlemskommuner Karlshamn, Sölvesborg och Olofström</w:t>
      </w:r>
      <w:r w:rsidR="0077184D">
        <w:rPr>
          <w:rFonts w:ascii="Segoe UI" w:hAnsi="Segoe UI" w:cs="Segoe UI"/>
          <w:sz w:val="20"/>
        </w:rPr>
        <w:t xml:space="preserve"> som tillsammans har ca 60 000 invånare</w:t>
      </w:r>
      <w:r w:rsidRPr="009A4CB3">
        <w:rPr>
          <w:rFonts w:ascii="Segoe UI" w:hAnsi="Segoe UI" w:cs="Segoe UI"/>
          <w:sz w:val="20"/>
        </w:rPr>
        <w:t xml:space="preserve">. </w:t>
      </w:r>
    </w:p>
    <w:p w:rsidR="007727CB" w:rsidRDefault="007727CB" w:rsidP="007727CB">
      <w:pPr>
        <w:jc w:val="both"/>
        <w:rPr>
          <w:rFonts w:ascii="Segoe UI" w:hAnsi="Segoe UI" w:cs="Segoe UI"/>
          <w:sz w:val="20"/>
        </w:rPr>
      </w:pPr>
      <w:r w:rsidRPr="009A4CB3">
        <w:rPr>
          <w:rFonts w:ascii="Segoe UI" w:hAnsi="Segoe UI" w:cs="Segoe UI"/>
          <w:sz w:val="20"/>
        </w:rPr>
        <w:t xml:space="preserve">Räddningstjänsten Västra Blekinge har en heltidskår, fem deltidskårer och ett brandvärn </w:t>
      </w:r>
      <w:r>
        <w:rPr>
          <w:rFonts w:ascii="Segoe UI" w:hAnsi="Segoe UI" w:cs="Segoe UI"/>
          <w:sz w:val="20"/>
        </w:rPr>
        <w:t>o</w:t>
      </w:r>
      <w:r w:rsidR="005E7199">
        <w:rPr>
          <w:rFonts w:ascii="Segoe UI" w:hAnsi="Segoe UI" w:cs="Segoe UI"/>
          <w:sz w:val="20"/>
        </w:rPr>
        <w:t>ch</w:t>
      </w:r>
      <w:r w:rsidRPr="009A4CB3">
        <w:rPr>
          <w:rFonts w:ascii="Segoe UI" w:hAnsi="Segoe UI" w:cs="Segoe UI"/>
          <w:sz w:val="20"/>
        </w:rPr>
        <w:t xml:space="preserve"> ca 160 medarbetare. </w:t>
      </w:r>
    </w:p>
    <w:p w:rsidR="00E916A3" w:rsidRDefault="00E916A3" w:rsidP="007727CB">
      <w:pPr>
        <w:jc w:val="both"/>
        <w:rPr>
          <w:rFonts w:ascii="Segoe UI" w:hAnsi="Segoe UI" w:cs="Segoe UI"/>
          <w:sz w:val="20"/>
        </w:rPr>
      </w:pPr>
    </w:p>
    <w:p w:rsidR="00E916A3" w:rsidRPr="00E07330" w:rsidRDefault="00E916A3" w:rsidP="00E916A3">
      <w:pPr>
        <w:rPr>
          <w:rFonts w:ascii="Segoe UI" w:hAnsi="Segoe UI" w:cs="Segoe UI"/>
          <w:sz w:val="20"/>
        </w:rPr>
      </w:pPr>
      <w:r w:rsidRPr="00E916A3">
        <w:rPr>
          <w:rFonts w:ascii="Segoe UI" w:hAnsi="Segoe UI" w:cs="Segoe UI"/>
          <w:sz w:val="20"/>
        </w:rPr>
        <w:t xml:space="preserve">Räddningstjänsten Västra Blekinge </w:t>
      </w:r>
      <w:r w:rsidR="001D6385">
        <w:rPr>
          <w:rFonts w:ascii="Segoe UI" w:hAnsi="Segoe UI" w:cs="Segoe UI"/>
          <w:sz w:val="20"/>
        </w:rPr>
        <w:t>har under drygt tre år arbetat processinriktat, uppdelat i tre huvudprocesser;</w:t>
      </w:r>
      <w:r w:rsidRPr="00E916A3">
        <w:rPr>
          <w:rFonts w:ascii="Segoe UI" w:hAnsi="Segoe UI" w:cs="Segoe UI"/>
          <w:sz w:val="20"/>
        </w:rPr>
        <w:t xml:space="preserve"> Stöd till enskilda, Insatser vid oönskade händelser samt Analys och utredning. Under 2015 kommer processorganisationen att förändras i syfte att tydliggöra </w:t>
      </w:r>
      <w:r w:rsidRPr="00E07330">
        <w:rPr>
          <w:rFonts w:ascii="Segoe UI" w:hAnsi="Segoe UI" w:cs="Segoe UI"/>
          <w:sz w:val="20"/>
        </w:rPr>
        <w:t xml:space="preserve">organisationens verksamheter, arbetsuppgifter och krav. </w:t>
      </w:r>
    </w:p>
    <w:p w:rsidR="00565C8E" w:rsidRPr="009A4CB3" w:rsidRDefault="0075787D" w:rsidP="009B2BDC">
      <w:pPr>
        <w:tabs>
          <w:tab w:val="right" w:pos="4961"/>
        </w:tabs>
        <w:ind w:right="71"/>
        <w:jc w:val="both"/>
        <w:rPr>
          <w:rFonts w:ascii="Segoe UI" w:hAnsi="Segoe UI" w:cs="Segoe UI"/>
          <w:b/>
          <w:sz w:val="20"/>
        </w:rPr>
      </w:pPr>
      <w:r w:rsidRPr="009A4CB3">
        <w:rPr>
          <w:rFonts w:ascii="Segoe UI" w:hAnsi="Segoe UI" w:cs="Segoe UI"/>
          <w:b/>
          <w:sz w:val="20"/>
        </w:rPr>
        <w:t xml:space="preserve"> </w:t>
      </w:r>
    </w:p>
    <w:p w:rsidR="009E574C" w:rsidRDefault="00F63C09" w:rsidP="009E574C">
      <w:pPr>
        <w:ind w:left="2608" w:hanging="2608"/>
        <w:rPr>
          <w:rFonts w:ascii="Segoe UI" w:hAnsi="Segoe UI" w:cs="Segoe UI"/>
          <w:sz w:val="20"/>
        </w:rPr>
      </w:pPr>
      <w:r w:rsidRPr="009A4CB3">
        <w:rPr>
          <w:rFonts w:ascii="Segoe UI" w:hAnsi="Segoe UI" w:cs="Segoe UI"/>
          <w:b/>
          <w:sz w:val="20"/>
        </w:rPr>
        <w:t>Arbetsuppgifter:</w:t>
      </w:r>
      <w:r w:rsidRPr="009A4CB3">
        <w:rPr>
          <w:rFonts w:ascii="Segoe UI" w:hAnsi="Segoe UI" w:cs="Segoe UI"/>
          <w:sz w:val="20"/>
        </w:rPr>
        <w:tab/>
      </w:r>
      <w:r w:rsidR="001D6385" w:rsidRPr="001D6385">
        <w:rPr>
          <w:rFonts w:ascii="Segoe UI" w:hAnsi="Segoe UI" w:cs="Segoe UI"/>
          <w:sz w:val="20"/>
        </w:rPr>
        <w:t xml:space="preserve">Vi är en flexibel och öppen organisation där </w:t>
      </w:r>
      <w:r w:rsidR="00520981">
        <w:rPr>
          <w:rFonts w:ascii="Segoe UI" w:hAnsi="Segoe UI" w:cs="Segoe UI"/>
          <w:sz w:val="20"/>
        </w:rPr>
        <w:t>d</w:t>
      </w:r>
      <w:r w:rsidR="001D6385" w:rsidRPr="001D6385">
        <w:rPr>
          <w:rFonts w:ascii="Segoe UI" w:hAnsi="Segoe UI" w:cs="Segoe UI"/>
          <w:sz w:val="20"/>
        </w:rPr>
        <w:t xml:space="preserve">u kommer att få stora möjligheter att själv </w:t>
      </w:r>
      <w:r w:rsidR="009E574C">
        <w:rPr>
          <w:rFonts w:ascii="Segoe UI" w:hAnsi="Segoe UI" w:cs="Segoe UI"/>
          <w:sz w:val="20"/>
        </w:rPr>
        <w:t xml:space="preserve">kunna </w:t>
      </w:r>
      <w:r w:rsidR="001D6385" w:rsidRPr="001D6385">
        <w:rPr>
          <w:rFonts w:ascii="Segoe UI" w:hAnsi="Segoe UI" w:cs="Segoe UI"/>
          <w:sz w:val="20"/>
        </w:rPr>
        <w:t xml:space="preserve">påverka </w:t>
      </w:r>
      <w:r w:rsidR="00520981">
        <w:rPr>
          <w:rFonts w:ascii="Segoe UI" w:hAnsi="Segoe UI" w:cs="Segoe UI"/>
          <w:sz w:val="20"/>
        </w:rPr>
        <w:t>d</w:t>
      </w:r>
      <w:r w:rsidR="001D6385" w:rsidRPr="001D6385">
        <w:rPr>
          <w:rFonts w:ascii="Segoe UI" w:hAnsi="Segoe UI" w:cs="Segoe UI"/>
          <w:sz w:val="20"/>
        </w:rPr>
        <w:t xml:space="preserve">ina arbetsuppgifter och </w:t>
      </w:r>
      <w:r w:rsidR="00520981">
        <w:rPr>
          <w:rFonts w:ascii="Segoe UI" w:hAnsi="Segoe UI" w:cs="Segoe UI"/>
          <w:sz w:val="20"/>
        </w:rPr>
        <w:t>d</w:t>
      </w:r>
      <w:r w:rsidR="001D6385" w:rsidRPr="001D6385">
        <w:rPr>
          <w:rFonts w:ascii="Segoe UI" w:hAnsi="Segoe UI" w:cs="Segoe UI"/>
          <w:sz w:val="20"/>
        </w:rPr>
        <w:t xml:space="preserve">in </w:t>
      </w:r>
      <w:r w:rsidR="001D6385">
        <w:rPr>
          <w:rFonts w:ascii="Segoe UI" w:hAnsi="Segoe UI" w:cs="Segoe UI"/>
          <w:sz w:val="20"/>
        </w:rPr>
        <w:t>arbetssituation</w:t>
      </w:r>
      <w:r w:rsidR="001D6385" w:rsidRPr="001D6385">
        <w:rPr>
          <w:rFonts w:ascii="Segoe UI" w:hAnsi="Segoe UI" w:cs="Segoe UI"/>
          <w:sz w:val="20"/>
        </w:rPr>
        <w:t xml:space="preserve">. </w:t>
      </w:r>
      <w:r w:rsidR="009E574C" w:rsidRPr="009E574C">
        <w:rPr>
          <w:rFonts w:ascii="Segoe UI" w:hAnsi="Segoe UI" w:cs="Segoe UI"/>
          <w:sz w:val="20"/>
        </w:rPr>
        <w:t xml:space="preserve">Som brandingenjör kommer </w:t>
      </w:r>
      <w:r w:rsidR="00520981">
        <w:rPr>
          <w:rFonts w:ascii="Segoe UI" w:hAnsi="Segoe UI" w:cs="Segoe UI"/>
          <w:sz w:val="20"/>
        </w:rPr>
        <w:t>d</w:t>
      </w:r>
      <w:r w:rsidR="009E574C" w:rsidRPr="009E574C">
        <w:rPr>
          <w:rFonts w:ascii="Segoe UI" w:hAnsi="Segoe UI" w:cs="Segoe UI"/>
          <w:sz w:val="20"/>
        </w:rPr>
        <w:t>u att arbeta med tyngdpunkten i de förebyggande frågorna, framförallt med tillsyn och tillståndshantering.</w:t>
      </w:r>
    </w:p>
    <w:p w:rsidR="009E574C" w:rsidRPr="001D6385" w:rsidRDefault="009E574C" w:rsidP="001D6385">
      <w:pPr>
        <w:rPr>
          <w:rFonts w:ascii="Segoe UI" w:hAnsi="Segoe UI" w:cs="Segoe UI"/>
          <w:sz w:val="20"/>
        </w:rPr>
      </w:pPr>
    </w:p>
    <w:p w:rsidR="001D6385" w:rsidRPr="001D6385" w:rsidRDefault="001D6385" w:rsidP="009E574C">
      <w:pPr>
        <w:ind w:left="2608"/>
        <w:rPr>
          <w:rFonts w:ascii="Segoe UI" w:hAnsi="Segoe UI" w:cs="Segoe UI"/>
          <w:sz w:val="20"/>
        </w:rPr>
      </w:pPr>
      <w:r w:rsidRPr="001D6385">
        <w:rPr>
          <w:rFonts w:ascii="Segoe UI" w:hAnsi="Segoe UI" w:cs="Segoe UI"/>
          <w:sz w:val="20"/>
        </w:rPr>
        <w:t xml:space="preserve">Inom förbundet finns 17 anläggningar som är klassificerade som farlig verksamhet. Det föreligger </w:t>
      </w:r>
      <w:r w:rsidR="00C43815">
        <w:rPr>
          <w:rFonts w:ascii="Segoe UI" w:hAnsi="Segoe UI" w:cs="Segoe UI"/>
          <w:sz w:val="20"/>
        </w:rPr>
        <w:t xml:space="preserve">därmed </w:t>
      </w:r>
      <w:r w:rsidRPr="001D6385">
        <w:rPr>
          <w:rFonts w:ascii="Segoe UI" w:hAnsi="Segoe UI" w:cs="Segoe UI"/>
          <w:sz w:val="20"/>
        </w:rPr>
        <w:t>behov av</w:t>
      </w:r>
      <w:r w:rsidR="00C43815">
        <w:rPr>
          <w:rFonts w:ascii="Segoe UI" w:hAnsi="Segoe UI" w:cs="Segoe UI"/>
          <w:sz w:val="20"/>
        </w:rPr>
        <w:t xml:space="preserve"> ett</w:t>
      </w:r>
      <w:r w:rsidRPr="001D6385">
        <w:rPr>
          <w:rFonts w:ascii="Segoe UI" w:hAnsi="Segoe UI" w:cs="Segoe UI"/>
          <w:sz w:val="20"/>
        </w:rPr>
        <w:t xml:space="preserve"> närmare samarbete med dessa anläggningar samt att planera och organisera en långsiktig tillsynsprocess. Vi ser att </w:t>
      </w:r>
      <w:r w:rsidR="00520981">
        <w:rPr>
          <w:rFonts w:ascii="Segoe UI" w:hAnsi="Segoe UI" w:cs="Segoe UI"/>
          <w:sz w:val="20"/>
        </w:rPr>
        <w:t>d</w:t>
      </w:r>
      <w:r w:rsidRPr="001D6385">
        <w:rPr>
          <w:rFonts w:ascii="Segoe UI" w:hAnsi="Segoe UI" w:cs="Segoe UI"/>
          <w:sz w:val="20"/>
        </w:rPr>
        <w:t xml:space="preserve">u, tillsammans med </w:t>
      </w:r>
      <w:r w:rsidR="00C43815">
        <w:rPr>
          <w:rFonts w:ascii="Segoe UI" w:hAnsi="Segoe UI" w:cs="Segoe UI"/>
          <w:sz w:val="20"/>
        </w:rPr>
        <w:t xml:space="preserve">organisationens </w:t>
      </w:r>
      <w:r w:rsidRPr="001D6385">
        <w:rPr>
          <w:rFonts w:ascii="Segoe UI" w:hAnsi="Segoe UI" w:cs="Segoe UI"/>
          <w:sz w:val="20"/>
        </w:rPr>
        <w:t xml:space="preserve">andra brandingenjörer, är aktiv i detta arbete. </w:t>
      </w:r>
      <w:r w:rsidR="00C43815">
        <w:rPr>
          <w:rFonts w:ascii="Segoe UI" w:hAnsi="Segoe UI" w:cs="Segoe UI"/>
          <w:sz w:val="20"/>
        </w:rPr>
        <w:t xml:space="preserve">Andra förekommande arbetsuppgifter är </w:t>
      </w:r>
      <w:r w:rsidRPr="001D6385">
        <w:rPr>
          <w:rFonts w:ascii="Segoe UI" w:hAnsi="Segoe UI" w:cs="Segoe UI"/>
          <w:sz w:val="20"/>
        </w:rPr>
        <w:t xml:space="preserve">att delta i operativa processer som exempelvis internutbildning och ledning. </w:t>
      </w:r>
    </w:p>
    <w:p w:rsidR="001D6385" w:rsidRPr="001D6385" w:rsidRDefault="001D6385" w:rsidP="001D6385">
      <w:pPr>
        <w:rPr>
          <w:rFonts w:ascii="Segoe UI" w:hAnsi="Segoe UI" w:cs="Segoe UI"/>
          <w:sz w:val="20"/>
        </w:rPr>
      </w:pPr>
    </w:p>
    <w:p w:rsidR="00001376" w:rsidRPr="00001376" w:rsidRDefault="009E574C" w:rsidP="00001376">
      <w:pPr>
        <w:ind w:left="2608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Du kommer att ingå i vår chefsberedskap och tjänstgöra som ”Räddningschef i beredskap” efter en </w:t>
      </w:r>
      <w:r w:rsidR="00001376">
        <w:rPr>
          <w:rFonts w:ascii="Segoe UI" w:hAnsi="Segoe UI" w:cs="Segoe UI"/>
          <w:sz w:val="20"/>
        </w:rPr>
        <w:t xml:space="preserve">introduktionsutbildning. </w:t>
      </w:r>
      <w:r w:rsidR="00001376" w:rsidRPr="00001376">
        <w:rPr>
          <w:rFonts w:ascii="Segoe UI" w:hAnsi="Segoe UI" w:cs="Segoe UI"/>
          <w:sz w:val="20"/>
        </w:rPr>
        <w:t xml:space="preserve">Introduktionsutbildningen genomförs under </w:t>
      </w:r>
      <w:r w:rsidR="00E07330">
        <w:rPr>
          <w:rFonts w:ascii="Segoe UI" w:hAnsi="Segoe UI" w:cs="Segoe UI"/>
          <w:sz w:val="20"/>
        </w:rPr>
        <w:t>anställningens</w:t>
      </w:r>
      <w:r w:rsidR="00001376" w:rsidRPr="00001376">
        <w:rPr>
          <w:rFonts w:ascii="Segoe UI" w:hAnsi="Segoe UI" w:cs="Segoe UI"/>
          <w:sz w:val="20"/>
        </w:rPr>
        <w:t xml:space="preserve"> första fem månader. </w:t>
      </w:r>
    </w:p>
    <w:p w:rsidR="00F63C09" w:rsidRPr="009A4CB3" w:rsidRDefault="00F63C09" w:rsidP="009B2BDC">
      <w:pPr>
        <w:ind w:left="2608" w:hanging="2608"/>
        <w:jc w:val="both"/>
        <w:rPr>
          <w:rFonts w:ascii="Segoe UI" w:hAnsi="Segoe UI" w:cs="Segoe UI"/>
          <w:b/>
          <w:sz w:val="20"/>
        </w:rPr>
      </w:pPr>
    </w:p>
    <w:p w:rsidR="00001376" w:rsidRDefault="00AC241F" w:rsidP="00001376">
      <w:pPr>
        <w:ind w:left="2608" w:hanging="2608"/>
        <w:rPr>
          <w:rFonts w:ascii="Segoe UI" w:hAnsi="Segoe UI" w:cs="Segoe UI"/>
          <w:sz w:val="20"/>
        </w:rPr>
      </w:pPr>
      <w:r w:rsidRPr="009A4CB3">
        <w:rPr>
          <w:rFonts w:ascii="Segoe UI" w:hAnsi="Segoe UI" w:cs="Segoe UI"/>
          <w:b/>
          <w:sz w:val="20"/>
        </w:rPr>
        <w:t>Kvalifikationer:</w:t>
      </w:r>
      <w:r w:rsidR="00001376">
        <w:rPr>
          <w:rFonts w:ascii="Segoe UI" w:hAnsi="Segoe UI" w:cs="Segoe UI"/>
          <w:b/>
          <w:sz w:val="20"/>
        </w:rPr>
        <w:tab/>
      </w:r>
      <w:r w:rsidR="00001376" w:rsidRPr="00001376">
        <w:rPr>
          <w:rFonts w:ascii="Segoe UI" w:hAnsi="Segoe UI" w:cs="Segoe UI"/>
          <w:sz w:val="20"/>
        </w:rPr>
        <w:t xml:space="preserve">Vi söker dig som har en </w:t>
      </w:r>
      <w:r w:rsidR="00FF14F4">
        <w:rPr>
          <w:rFonts w:ascii="Segoe UI" w:hAnsi="Segoe UI" w:cs="Segoe UI"/>
          <w:sz w:val="20"/>
        </w:rPr>
        <w:t xml:space="preserve">godkänd </w:t>
      </w:r>
      <w:r w:rsidR="00001376" w:rsidRPr="00001376">
        <w:rPr>
          <w:rFonts w:ascii="Segoe UI" w:hAnsi="Segoe UI" w:cs="Segoe UI"/>
          <w:sz w:val="20"/>
        </w:rPr>
        <w:t xml:space="preserve">brandingenjörsexamen samt </w:t>
      </w:r>
      <w:proofErr w:type="spellStart"/>
      <w:r w:rsidR="00001376" w:rsidRPr="00001376">
        <w:rPr>
          <w:rFonts w:ascii="Segoe UI" w:hAnsi="Segoe UI" w:cs="Segoe UI"/>
          <w:sz w:val="20"/>
        </w:rPr>
        <w:t>MSB</w:t>
      </w:r>
      <w:r w:rsidR="00FF14F4">
        <w:rPr>
          <w:rFonts w:ascii="Segoe UI" w:hAnsi="Segoe UI" w:cs="Segoe UI"/>
          <w:sz w:val="20"/>
        </w:rPr>
        <w:t>´</w:t>
      </w:r>
      <w:r w:rsidR="00001376" w:rsidRPr="00001376">
        <w:rPr>
          <w:rFonts w:ascii="Segoe UI" w:hAnsi="Segoe UI" w:cs="Segoe UI"/>
          <w:sz w:val="20"/>
        </w:rPr>
        <w:t>s</w:t>
      </w:r>
      <w:proofErr w:type="spellEnd"/>
      <w:r w:rsidR="00001376" w:rsidRPr="00001376">
        <w:rPr>
          <w:rFonts w:ascii="Segoe UI" w:hAnsi="Segoe UI" w:cs="Segoe UI"/>
          <w:sz w:val="20"/>
        </w:rPr>
        <w:t xml:space="preserve"> </w:t>
      </w:r>
      <w:proofErr w:type="spellStart"/>
      <w:r w:rsidR="00001376" w:rsidRPr="00001376">
        <w:rPr>
          <w:rFonts w:ascii="Segoe UI" w:hAnsi="Segoe UI" w:cs="Segoe UI"/>
          <w:sz w:val="20"/>
        </w:rPr>
        <w:t>påbyggnads</w:t>
      </w:r>
      <w:r w:rsidR="00DD0F9F">
        <w:rPr>
          <w:rFonts w:ascii="Segoe UI" w:hAnsi="Segoe UI" w:cs="Segoe UI"/>
          <w:sz w:val="20"/>
        </w:rPr>
        <w:t>-</w:t>
      </w:r>
      <w:r w:rsidR="00001376" w:rsidRPr="00001376">
        <w:rPr>
          <w:rFonts w:ascii="Segoe UI" w:hAnsi="Segoe UI" w:cs="Segoe UI"/>
          <w:sz w:val="20"/>
        </w:rPr>
        <w:t>utbildning</w:t>
      </w:r>
      <w:proofErr w:type="spellEnd"/>
      <w:r w:rsidR="00001376" w:rsidRPr="00001376">
        <w:rPr>
          <w:rFonts w:ascii="Segoe UI" w:hAnsi="Segoe UI" w:cs="Segoe UI"/>
          <w:sz w:val="20"/>
        </w:rPr>
        <w:t xml:space="preserve"> </w:t>
      </w:r>
      <w:r w:rsidR="00F07FBC">
        <w:rPr>
          <w:rFonts w:ascii="Segoe UI" w:hAnsi="Segoe UI" w:cs="Segoe UI"/>
          <w:sz w:val="20"/>
        </w:rPr>
        <w:t xml:space="preserve">i räddningstjänst </w:t>
      </w:r>
      <w:r w:rsidR="00001376" w:rsidRPr="00001376">
        <w:rPr>
          <w:rFonts w:ascii="Segoe UI" w:hAnsi="Segoe UI" w:cs="Segoe UI"/>
          <w:sz w:val="20"/>
        </w:rPr>
        <w:t xml:space="preserve">för brandingenjörer (RUB). </w:t>
      </w:r>
      <w:r w:rsidR="00DD0F9F">
        <w:rPr>
          <w:rFonts w:ascii="Segoe UI" w:hAnsi="Segoe UI" w:cs="Segoe UI"/>
          <w:sz w:val="20"/>
        </w:rPr>
        <w:t>B-körkort är ett krav.</w:t>
      </w:r>
    </w:p>
    <w:p w:rsidR="00FF14F4" w:rsidRDefault="00FF14F4" w:rsidP="00001376">
      <w:pPr>
        <w:ind w:left="2608" w:hanging="2608"/>
        <w:rPr>
          <w:rFonts w:ascii="Segoe UI" w:hAnsi="Segoe UI" w:cs="Segoe UI"/>
          <w:sz w:val="20"/>
        </w:rPr>
      </w:pPr>
    </w:p>
    <w:p w:rsidR="00171ED8" w:rsidRPr="00FF14F4" w:rsidRDefault="00001376" w:rsidP="00171ED8">
      <w:pPr>
        <w:ind w:left="2608"/>
        <w:rPr>
          <w:rFonts w:ascii="Segoe UI" w:hAnsi="Segoe UI" w:cs="Segoe UI"/>
          <w:sz w:val="20"/>
        </w:rPr>
      </w:pPr>
      <w:r w:rsidRPr="00FF14F4">
        <w:rPr>
          <w:rFonts w:ascii="Segoe UI" w:hAnsi="Segoe UI" w:cs="Segoe UI"/>
          <w:sz w:val="20"/>
        </w:rPr>
        <w:t>Som person är du trygg i dig själv och har inga svår</w:t>
      </w:r>
      <w:r w:rsidR="00847109" w:rsidRPr="00FF14F4">
        <w:rPr>
          <w:rFonts w:ascii="Segoe UI" w:hAnsi="Segoe UI" w:cs="Segoe UI"/>
          <w:sz w:val="20"/>
        </w:rPr>
        <w:t xml:space="preserve">igheter att </w:t>
      </w:r>
      <w:r w:rsidR="00171ED8" w:rsidRPr="00FF14F4">
        <w:rPr>
          <w:rFonts w:ascii="Segoe UI" w:hAnsi="Segoe UI" w:cs="Segoe UI"/>
          <w:sz w:val="20"/>
        </w:rPr>
        <w:t>möta andra människor utom och inom vår organisation. Andra egenskaper som vi värdesätter är att du är strukturerad, engagerad, ansvarstagande</w:t>
      </w:r>
      <w:r w:rsidR="00FF14F4" w:rsidRPr="00FF14F4">
        <w:rPr>
          <w:rFonts w:ascii="Segoe UI" w:hAnsi="Segoe UI" w:cs="Segoe UI"/>
          <w:sz w:val="20"/>
        </w:rPr>
        <w:t>, ha</w:t>
      </w:r>
      <w:r w:rsidR="00F07FBC">
        <w:rPr>
          <w:rFonts w:ascii="Segoe UI" w:hAnsi="Segoe UI" w:cs="Segoe UI"/>
          <w:sz w:val="20"/>
        </w:rPr>
        <w:t>r</w:t>
      </w:r>
      <w:r w:rsidR="00FF14F4" w:rsidRPr="00FF14F4">
        <w:rPr>
          <w:rFonts w:ascii="Segoe UI" w:hAnsi="Segoe UI" w:cs="Segoe UI"/>
          <w:sz w:val="20"/>
        </w:rPr>
        <w:t xml:space="preserve"> initiativförmåga och kan arbeta såväl självständigt som i grupp. Du måste kunna uttrycka dig väl i tal och skrift.</w:t>
      </w:r>
    </w:p>
    <w:p w:rsidR="00FF14F4" w:rsidRDefault="00FF14F4" w:rsidP="00171ED8">
      <w:pPr>
        <w:ind w:left="2608" w:right="-23"/>
        <w:jc w:val="both"/>
        <w:rPr>
          <w:rFonts w:ascii="Segoe UI" w:hAnsi="Segoe UI" w:cs="Segoe UI"/>
          <w:sz w:val="20"/>
        </w:rPr>
      </w:pPr>
    </w:p>
    <w:p w:rsidR="00171ED8" w:rsidRPr="00FF14F4" w:rsidRDefault="00171ED8" w:rsidP="00171ED8">
      <w:pPr>
        <w:ind w:left="2608" w:right="-23"/>
        <w:jc w:val="both"/>
        <w:rPr>
          <w:rFonts w:ascii="Segoe UI" w:hAnsi="Segoe UI" w:cs="Segoe UI"/>
          <w:sz w:val="20"/>
        </w:rPr>
      </w:pPr>
      <w:r w:rsidRPr="00FF14F4">
        <w:rPr>
          <w:rFonts w:ascii="Segoe UI" w:hAnsi="Segoe UI" w:cs="Segoe UI"/>
          <w:sz w:val="20"/>
        </w:rPr>
        <w:t>Stor vikt kommer att läggas vid personlig lämplighet.</w:t>
      </w:r>
    </w:p>
    <w:p w:rsidR="00CC217D" w:rsidRPr="009A4CB3" w:rsidRDefault="00CC217D" w:rsidP="009B2BDC">
      <w:pPr>
        <w:tabs>
          <w:tab w:val="right" w:pos="4961"/>
        </w:tabs>
        <w:ind w:left="2608" w:right="71" w:hanging="2608"/>
        <w:jc w:val="both"/>
        <w:rPr>
          <w:rFonts w:ascii="Segoe UI" w:hAnsi="Segoe UI" w:cs="Segoe UI"/>
          <w:sz w:val="20"/>
        </w:rPr>
      </w:pPr>
    </w:p>
    <w:p w:rsidR="00D30F9C" w:rsidRPr="009A4CB3" w:rsidRDefault="00D30F9C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 xml:space="preserve">Placering: </w:t>
      </w: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ab/>
      </w: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ab/>
      </w:r>
      <w:r w:rsidRPr="009A4CB3">
        <w:rPr>
          <w:rStyle w:val="Brdtext3Char"/>
          <w:rFonts w:ascii="Segoe UI" w:hAnsi="Segoe UI" w:cs="Segoe UI"/>
          <w:bCs/>
          <w:sz w:val="20"/>
          <w:szCs w:val="20"/>
        </w:rPr>
        <w:t>Brandstationen, Karlshamn</w:t>
      </w:r>
    </w:p>
    <w:p w:rsidR="00AB3978" w:rsidRPr="009A4CB3" w:rsidRDefault="00AB3978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</w:p>
    <w:p w:rsidR="00C05329" w:rsidRPr="009A4CB3" w:rsidRDefault="00C05329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>Anställningsform</w:t>
      </w:r>
      <w:r w:rsidR="00AB3978"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>:</w:t>
      </w:r>
      <w:r w:rsidR="00AB3978"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ab/>
      </w:r>
      <w:r w:rsidR="00C91411">
        <w:rPr>
          <w:rStyle w:val="Brdtext3Char"/>
          <w:rFonts w:ascii="Segoe UI" w:hAnsi="Segoe UI" w:cs="Segoe UI"/>
          <w:bCs/>
          <w:sz w:val="20"/>
          <w:szCs w:val="20"/>
        </w:rPr>
        <w:t xml:space="preserve">Tillsvidareanställning. Sex månaders provanställning kommer att tillämpas. </w:t>
      </w:r>
    </w:p>
    <w:p w:rsidR="00885081" w:rsidRPr="009A4CB3" w:rsidRDefault="00885081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</w:p>
    <w:p w:rsidR="00885081" w:rsidRPr="009A4CB3" w:rsidRDefault="00885081" w:rsidP="009B2BDC">
      <w:pPr>
        <w:jc w:val="both"/>
        <w:rPr>
          <w:rStyle w:val="Brdtext3Char"/>
          <w:rFonts w:ascii="Segoe UI" w:hAnsi="Segoe UI" w:cs="Segoe UI"/>
          <w:b/>
          <w:bCs/>
          <w:sz w:val="20"/>
          <w:szCs w:val="20"/>
        </w:rPr>
      </w:pP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>Lön:</w:t>
      </w: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ab/>
      </w: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ab/>
      </w:r>
      <w:r w:rsidR="0074667C" w:rsidRPr="009A4CB3">
        <w:rPr>
          <w:rStyle w:val="Brdtext3Char"/>
          <w:rFonts w:ascii="Segoe UI" w:hAnsi="Segoe UI" w:cs="Segoe UI"/>
          <w:bCs/>
          <w:sz w:val="20"/>
          <w:szCs w:val="20"/>
        </w:rPr>
        <w:t>Enligt avtal</w:t>
      </w:r>
      <w:r w:rsidR="00E07330">
        <w:rPr>
          <w:rStyle w:val="Brdtext3Char"/>
          <w:rFonts w:ascii="Segoe UI" w:hAnsi="Segoe UI" w:cs="Segoe UI"/>
          <w:bCs/>
          <w:sz w:val="20"/>
          <w:szCs w:val="20"/>
        </w:rPr>
        <w:t>.</w:t>
      </w:r>
    </w:p>
    <w:p w:rsidR="00D30F9C" w:rsidRPr="009A4CB3" w:rsidRDefault="00D30F9C" w:rsidP="009B2BDC">
      <w:pPr>
        <w:jc w:val="both"/>
        <w:rPr>
          <w:rStyle w:val="Brdtext3Char"/>
          <w:rFonts w:ascii="Segoe UI" w:hAnsi="Segoe UI" w:cs="Segoe UI"/>
          <w:b/>
          <w:bCs/>
          <w:sz w:val="20"/>
          <w:szCs w:val="20"/>
        </w:rPr>
      </w:pPr>
    </w:p>
    <w:p w:rsidR="004F0A08" w:rsidRPr="009A4CB3" w:rsidRDefault="004E4A21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>Tillträdesdag:</w:t>
      </w:r>
      <w:r w:rsidR="009B2BDC"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ab/>
      </w: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ab/>
      </w:r>
      <w:r w:rsidR="002D4128" w:rsidRPr="009A4CB3">
        <w:rPr>
          <w:rStyle w:val="Brdtext3Char"/>
          <w:rFonts w:ascii="Segoe UI" w:hAnsi="Segoe UI" w:cs="Segoe UI"/>
          <w:bCs/>
          <w:sz w:val="20"/>
          <w:szCs w:val="20"/>
        </w:rPr>
        <w:t>Enligt överenskommelse</w:t>
      </w:r>
      <w:r w:rsidR="00E07330">
        <w:rPr>
          <w:rStyle w:val="Brdtext3Char"/>
          <w:rFonts w:ascii="Segoe UI" w:hAnsi="Segoe UI" w:cs="Segoe UI"/>
          <w:bCs/>
          <w:sz w:val="20"/>
          <w:szCs w:val="20"/>
        </w:rPr>
        <w:t>.</w:t>
      </w:r>
    </w:p>
    <w:p w:rsidR="004E4A21" w:rsidRPr="009A4CB3" w:rsidRDefault="004E4A21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</w:p>
    <w:p w:rsidR="004E4A21" w:rsidRPr="009A4CB3" w:rsidRDefault="004E4A21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 xml:space="preserve">Upplysningar: </w:t>
      </w:r>
      <w:r w:rsidRPr="009A4CB3">
        <w:rPr>
          <w:rStyle w:val="Brdtext3Char"/>
          <w:rFonts w:ascii="Segoe UI" w:hAnsi="Segoe UI" w:cs="Segoe UI"/>
          <w:b/>
          <w:bCs/>
          <w:sz w:val="20"/>
          <w:szCs w:val="20"/>
        </w:rPr>
        <w:tab/>
      </w:r>
      <w:r w:rsidRPr="009A4CB3">
        <w:rPr>
          <w:rStyle w:val="Brdtext3Char"/>
          <w:rFonts w:ascii="Segoe UI" w:hAnsi="Segoe UI" w:cs="Segoe UI"/>
          <w:bCs/>
          <w:sz w:val="20"/>
          <w:szCs w:val="20"/>
        </w:rPr>
        <w:t>M</w:t>
      </w:r>
      <w:r w:rsidR="00C91411">
        <w:rPr>
          <w:rStyle w:val="Brdtext3Char"/>
          <w:rFonts w:ascii="Segoe UI" w:hAnsi="Segoe UI" w:cs="Segoe UI"/>
          <w:bCs/>
          <w:sz w:val="20"/>
          <w:szCs w:val="20"/>
        </w:rPr>
        <w:t>elissa Millbourn, R</w:t>
      </w:r>
      <w:r w:rsidR="00885081" w:rsidRPr="009A4CB3">
        <w:rPr>
          <w:rStyle w:val="Brdtext3Char"/>
          <w:rFonts w:ascii="Segoe UI" w:hAnsi="Segoe UI" w:cs="Segoe UI"/>
          <w:bCs/>
          <w:sz w:val="20"/>
          <w:szCs w:val="20"/>
        </w:rPr>
        <w:t>äddningschef</w:t>
      </w:r>
      <w:r w:rsidR="00FE7FB2" w:rsidRPr="009A4CB3">
        <w:rPr>
          <w:rStyle w:val="Brdtext3Char"/>
          <w:rFonts w:ascii="Segoe UI" w:hAnsi="Segoe UI" w:cs="Segoe UI"/>
          <w:bCs/>
          <w:sz w:val="20"/>
          <w:szCs w:val="20"/>
        </w:rPr>
        <w:t>,</w:t>
      </w:r>
      <w:r w:rsidR="00885081" w:rsidRPr="009A4CB3">
        <w:rPr>
          <w:rStyle w:val="Brdtext3Char"/>
          <w:rFonts w:ascii="Segoe UI" w:hAnsi="Segoe UI" w:cs="Segoe UI"/>
          <w:bCs/>
          <w:sz w:val="20"/>
          <w:szCs w:val="20"/>
        </w:rPr>
        <w:t xml:space="preserve"> tfn:</w:t>
      </w:r>
      <w:r w:rsidRPr="009A4CB3">
        <w:rPr>
          <w:rStyle w:val="Brdtext3Char"/>
          <w:rFonts w:ascii="Segoe UI" w:hAnsi="Segoe UI" w:cs="Segoe UI"/>
          <w:bCs/>
          <w:sz w:val="20"/>
          <w:szCs w:val="20"/>
        </w:rPr>
        <w:t xml:space="preserve"> 0454-30 51 </w:t>
      </w:r>
      <w:r w:rsidR="00C91411">
        <w:rPr>
          <w:rStyle w:val="Brdtext3Char"/>
          <w:rFonts w:ascii="Segoe UI" w:hAnsi="Segoe UI" w:cs="Segoe UI"/>
          <w:bCs/>
          <w:sz w:val="20"/>
          <w:szCs w:val="20"/>
        </w:rPr>
        <w:t>03</w:t>
      </w:r>
    </w:p>
    <w:p w:rsidR="00F505D7" w:rsidRPr="009A4CB3" w:rsidRDefault="00FE7FB2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  <w:r w:rsidRPr="009A4CB3">
        <w:rPr>
          <w:rStyle w:val="Brdtext3Char"/>
          <w:rFonts w:ascii="Segoe UI" w:hAnsi="Segoe UI" w:cs="Segoe UI"/>
          <w:bCs/>
          <w:sz w:val="20"/>
          <w:szCs w:val="20"/>
        </w:rPr>
        <w:tab/>
      </w:r>
      <w:r w:rsidRPr="009A4CB3">
        <w:rPr>
          <w:rStyle w:val="Brdtext3Char"/>
          <w:rFonts w:ascii="Segoe UI" w:hAnsi="Segoe UI" w:cs="Segoe UI"/>
          <w:bCs/>
          <w:sz w:val="20"/>
          <w:szCs w:val="20"/>
        </w:rPr>
        <w:tab/>
      </w:r>
      <w:r w:rsidR="00C91411">
        <w:rPr>
          <w:rStyle w:val="Brdtext3Char"/>
          <w:rFonts w:ascii="Segoe UI" w:hAnsi="Segoe UI" w:cs="Segoe UI"/>
          <w:bCs/>
          <w:sz w:val="20"/>
          <w:szCs w:val="20"/>
        </w:rPr>
        <w:t>Sandra Bohlin</w:t>
      </w:r>
      <w:r w:rsidRPr="009A4CB3">
        <w:rPr>
          <w:rStyle w:val="Brdtext3Char"/>
          <w:rFonts w:ascii="Segoe UI" w:hAnsi="Segoe UI" w:cs="Segoe UI"/>
          <w:bCs/>
          <w:sz w:val="20"/>
          <w:szCs w:val="20"/>
        </w:rPr>
        <w:t xml:space="preserve">, </w:t>
      </w:r>
      <w:proofErr w:type="spellStart"/>
      <w:r w:rsidRPr="009A4CB3">
        <w:rPr>
          <w:rStyle w:val="Brdtext3Char"/>
          <w:rFonts w:ascii="Segoe UI" w:hAnsi="Segoe UI" w:cs="Segoe UI"/>
          <w:bCs/>
          <w:sz w:val="20"/>
          <w:szCs w:val="20"/>
        </w:rPr>
        <w:t>HR-Specialist</w:t>
      </w:r>
      <w:proofErr w:type="spellEnd"/>
      <w:r w:rsidRPr="009A4CB3">
        <w:rPr>
          <w:rStyle w:val="Brdtext3Char"/>
          <w:rFonts w:ascii="Segoe UI" w:hAnsi="Segoe UI" w:cs="Segoe UI"/>
          <w:bCs/>
          <w:sz w:val="20"/>
          <w:szCs w:val="20"/>
        </w:rPr>
        <w:t>, tfn: 0454-30 51 24</w:t>
      </w:r>
    </w:p>
    <w:p w:rsidR="00A800D6" w:rsidRDefault="00F505D7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  <w:r w:rsidRPr="009A4CB3">
        <w:rPr>
          <w:rStyle w:val="Brdtext3Char"/>
          <w:rFonts w:ascii="Segoe UI" w:hAnsi="Segoe UI" w:cs="Segoe UI"/>
          <w:bCs/>
          <w:sz w:val="20"/>
          <w:szCs w:val="20"/>
        </w:rPr>
        <w:tab/>
      </w:r>
      <w:r w:rsidR="009B2BDC" w:rsidRPr="009A4CB3">
        <w:rPr>
          <w:rStyle w:val="Brdtext3Char"/>
          <w:rFonts w:ascii="Segoe UI" w:hAnsi="Segoe UI" w:cs="Segoe UI"/>
          <w:bCs/>
          <w:sz w:val="20"/>
          <w:szCs w:val="20"/>
        </w:rPr>
        <w:tab/>
      </w:r>
      <w:r w:rsidR="00C91411">
        <w:rPr>
          <w:rStyle w:val="Brdtext3Char"/>
          <w:rFonts w:ascii="Segoe UI" w:hAnsi="Segoe UI" w:cs="Segoe UI"/>
          <w:bCs/>
          <w:sz w:val="20"/>
          <w:szCs w:val="20"/>
        </w:rPr>
        <w:t>Jonas Petersson, facklig</w:t>
      </w:r>
      <w:r w:rsidR="009B2BDC" w:rsidRPr="009A4CB3">
        <w:rPr>
          <w:rStyle w:val="Brdtext3Char"/>
          <w:rFonts w:ascii="Segoe UI" w:hAnsi="Segoe UI" w:cs="Segoe UI"/>
          <w:bCs/>
          <w:sz w:val="20"/>
          <w:szCs w:val="20"/>
        </w:rPr>
        <w:t xml:space="preserve"> företrädare </w:t>
      </w:r>
      <w:r w:rsidR="00C91411">
        <w:rPr>
          <w:rStyle w:val="Brdtext3Char"/>
          <w:rFonts w:ascii="Segoe UI" w:hAnsi="Segoe UI" w:cs="Segoe UI"/>
          <w:bCs/>
          <w:sz w:val="20"/>
          <w:szCs w:val="20"/>
        </w:rPr>
        <w:t>Sveriges Ingenjörer</w:t>
      </w:r>
      <w:r w:rsidRPr="009A4CB3">
        <w:rPr>
          <w:rStyle w:val="Brdtext3Char"/>
          <w:rFonts w:ascii="Segoe UI" w:hAnsi="Segoe UI" w:cs="Segoe UI"/>
          <w:bCs/>
          <w:sz w:val="20"/>
          <w:szCs w:val="20"/>
        </w:rPr>
        <w:t>, tfn:</w:t>
      </w:r>
      <w:r w:rsidR="009B2BDC" w:rsidRPr="009A4CB3">
        <w:rPr>
          <w:rStyle w:val="Brdtext3Char"/>
          <w:rFonts w:ascii="Segoe UI" w:hAnsi="Segoe UI" w:cs="Segoe UI"/>
          <w:bCs/>
          <w:sz w:val="20"/>
          <w:szCs w:val="20"/>
        </w:rPr>
        <w:t xml:space="preserve"> </w:t>
      </w:r>
      <w:r w:rsidR="00C91411">
        <w:rPr>
          <w:rStyle w:val="Brdtext3Char"/>
          <w:rFonts w:ascii="Segoe UI" w:hAnsi="Segoe UI" w:cs="Segoe UI"/>
          <w:bCs/>
          <w:sz w:val="20"/>
          <w:szCs w:val="20"/>
        </w:rPr>
        <w:t>0454-30 51 33</w:t>
      </w:r>
    </w:p>
    <w:p w:rsidR="00DF39DB" w:rsidRDefault="00DF39DB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</w:p>
    <w:p w:rsidR="00DF39DB" w:rsidRPr="00DF39DB" w:rsidRDefault="00DF39DB" w:rsidP="00DF39DB">
      <w:pPr>
        <w:ind w:left="2608" w:firstLine="2"/>
        <w:rPr>
          <w:rFonts w:ascii="Segoe UI" w:hAnsi="Segoe UI" w:cs="Segoe UI"/>
          <w:sz w:val="20"/>
        </w:rPr>
      </w:pPr>
      <w:r w:rsidRPr="00DF39DB">
        <w:rPr>
          <w:rFonts w:ascii="Segoe UI" w:hAnsi="Segoe UI" w:cs="Segoe UI"/>
          <w:sz w:val="20"/>
        </w:rPr>
        <w:lastRenderedPageBreak/>
        <w:t xml:space="preserve">Vill Du veta </w:t>
      </w:r>
      <w:r w:rsidR="00E07330">
        <w:rPr>
          <w:rFonts w:ascii="Segoe UI" w:hAnsi="Segoe UI" w:cs="Segoe UI"/>
          <w:sz w:val="20"/>
        </w:rPr>
        <w:t xml:space="preserve">mer om räddningstjänsten besök </w:t>
      </w:r>
      <w:r w:rsidRPr="00DF39DB">
        <w:rPr>
          <w:rFonts w:ascii="Segoe UI" w:hAnsi="Segoe UI" w:cs="Segoe UI"/>
          <w:sz w:val="20"/>
        </w:rPr>
        <w:t xml:space="preserve">gärna vår hemsida </w:t>
      </w:r>
      <w:hyperlink r:id="rId8" w:history="1">
        <w:r w:rsidRPr="00DF39DB">
          <w:rPr>
            <w:rStyle w:val="Hyperlnk"/>
            <w:rFonts w:ascii="Segoe UI" w:hAnsi="Segoe UI" w:cs="Segoe UI"/>
            <w:sz w:val="20"/>
          </w:rPr>
          <w:t>www.raddning.com</w:t>
        </w:r>
      </w:hyperlink>
      <w:r w:rsidRPr="00DF39DB">
        <w:rPr>
          <w:rFonts w:ascii="Segoe UI" w:hAnsi="Segoe UI" w:cs="Segoe UI"/>
          <w:sz w:val="20"/>
        </w:rPr>
        <w:t xml:space="preserve">. För upplysningar om kommunerna hänvisar vi till hemsidorna </w:t>
      </w:r>
      <w:hyperlink r:id="rId9" w:history="1">
        <w:r w:rsidRPr="00DF39DB">
          <w:rPr>
            <w:rStyle w:val="Hyperlnk"/>
            <w:rFonts w:ascii="Segoe UI" w:hAnsi="Segoe UI" w:cs="Segoe UI"/>
            <w:sz w:val="20"/>
          </w:rPr>
          <w:t>www.k</w:t>
        </w:r>
        <w:bookmarkStart w:id="0" w:name="_Hlt20040348"/>
        <w:r w:rsidRPr="00DF39DB">
          <w:rPr>
            <w:rStyle w:val="Hyperlnk"/>
            <w:rFonts w:ascii="Segoe UI" w:hAnsi="Segoe UI" w:cs="Segoe UI"/>
            <w:sz w:val="20"/>
          </w:rPr>
          <w:t>a</w:t>
        </w:r>
        <w:bookmarkEnd w:id="0"/>
        <w:r w:rsidRPr="00DF39DB">
          <w:rPr>
            <w:rStyle w:val="Hyperlnk"/>
            <w:rFonts w:ascii="Segoe UI" w:hAnsi="Segoe UI" w:cs="Segoe UI"/>
            <w:sz w:val="20"/>
          </w:rPr>
          <w:t>rlshamn.se</w:t>
        </w:r>
      </w:hyperlink>
      <w:r w:rsidRPr="00DF39DB">
        <w:rPr>
          <w:rFonts w:ascii="Segoe UI" w:hAnsi="Segoe UI" w:cs="Segoe UI"/>
          <w:sz w:val="20"/>
        </w:rPr>
        <w:t xml:space="preserve">, </w:t>
      </w:r>
      <w:bookmarkStart w:id="1" w:name="_Hlt20043031"/>
      <w:r w:rsidR="007B75DF" w:rsidRPr="00DF39DB">
        <w:rPr>
          <w:rFonts w:ascii="Segoe UI" w:hAnsi="Segoe UI" w:cs="Segoe UI"/>
          <w:sz w:val="20"/>
          <w:u w:val="single"/>
        </w:rPr>
        <w:fldChar w:fldCharType="begin"/>
      </w:r>
      <w:r w:rsidRPr="00DF39DB">
        <w:rPr>
          <w:rFonts w:ascii="Segoe UI" w:hAnsi="Segoe UI" w:cs="Segoe UI"/>
          <w:sz w:val="20"/>
          <w:u w:val="single"/>
        </w:rPr>
        <w:instrText xml:space="preserve"> HYPERLINK http://www.olofstrom.se </w:instrText>
      </w:r>
      <w:r w:rsidR="007B75DF" w:rsidRPr="00DF39DB">
        <w:rPr>
          <w:rFonts w:ascii="Segoe UI" w:hAnsi="Segoe UI" w:cs="Segoe UI"/>
          <w:sz w:val="20"/>
          <w:u w:val="single"/>
        </w:rPr>
        <w:fldChar w:fldCharType="separate"/>
      </w:r>
      <w:r w:rsidRPr="00DF39DB">
        <w:rPr>
          <w:rStyle w:val="Hyperlnk"/>
          <w:rFonts w:ascii="Segoe UI" w:hAnsi="Segoe UI" w:cs="Segoe UI"/>
          <w:sz w:val="20"/>
        </w:rPr>
        <w:t>www.olofstrom.se</w:t>
      </w:r>
      <w:r w:rsidR="007B75DF" w:rsidRPr="00DF39DB">
        <w:rPr>
          <w:rFonts w:ascii="Segoe UI" w:hAnsi="Segoe UI" w:cs="Segoe UI"/>
          <w:sz w:val="20"/>
          <w:u w:val="single"/>
        </w:rPr>
        <w:fldChar w:fldCharType="end"/>
      </w:r>
      <w:bookmarkEnd w:id="1"/>
      <w:r w:rsidRPr="00DF39DB">
        <w:rPr>
          <w:rFonts w:ascii="Segoe UI" w:hAnsi="Segoe UI" w:cs="Segoe UI"/>
          <w:sz w:val="20"/>
        </w:rPr>
        <w:t xml:space="preserve"> och </w:t>
      </w:r>
      <w:proofErr w:type="spellStart"/>
      <w:r w:rsidRPr="00DF39DB">
        <w:rPr>
          <w:rFonts w:ascii="Segoe UI" w:hAnsi="Segoe UI" w:cs="Segoe UI"/>
          <w:sz w:val="20"/>
          <w:u w:val="single"/>
        </w:rPr>
        <w:t>www.solvesborg.se</w:t>
      </w:r>
      <w:proofErr w:type="spellEnd"/>
      <w:r w:rsidRPr="00DF39DB">
        <w:rPr>
          <w:rFonts w:ascii="Segoe UI" w:hAnsi="Segoe UI" w:cs="Segoe UI"/>
          <w:sz w:val="20"/>
        </w:rPr>
        <w:t>.</w:t>
      </w:r>
    </w:p>
    <w:p w:rsidR="00DF39DB" w:rsidRPr="009A4CB3" w:rsidRDefault="00DF39DB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</w:p>
    <w:p w:rsidR="00C91411" w:rsidRPr="009A4CB3" w:rsidRDefault="00C91411" w:rsidP="00C91411">
      <w:pPr>
        <w:jc w:val="both"/>
        <w:rPr>
          <w:rFonts w:ascii="Segoe UI" w:hAnsi="Segoe UI" w:cs="Segoe UI"/>
          <w:sz w:val="20"/>
        </w:rPr>
      </w:pPr>
      <w:r w:rsidRPr="009A4CB3">
        <w:rPr>
          <w:rFonts w:ascii="Segoe UI" w:hAnsi="Segoe UI" w:cs="Segoe UI"/>
          <w:sz w:val="20"/>
        </w:rPr>
        <w:t>Ansökan</w:t>
      </w:r>
      <w:r w:rsidRPr="009A4CB3">
        <w:rPr>
          <w:rFonts w:ascii="Segoe UI" w:hAnsi="Segoe UI" w:cs="Segoe UI"/>
          <w:b/>
          <w:sz w:val="20"/>
        </w:rPr>
        <w:t xml:space="preserve"> </w:t>
      </w:r>
      <w:r w:rsidRPr="009A4CB3">
        <w:rPr>
          <w:rFonts w:ascii="Segoe UI" w:hAnsi="Segoe UI" w:cs="Segoe UI"/>
          <w:sz w:val="20"/>
        </w:rPr>
        <w:t xml:space="preserve">med personligt brev, meritsammanställning (CV) samt betygskopior skall vara Räddningstjänsten Västra Blekinge tillhanda </w:t>
      </w:r>
      <w:r w:rsidRPr="009A4CB3">
        <w:rPr>
          <w:rFonts w:ascii="Segoe UI" w:hAnsi="Segoe UI" w:cs="Segoe UI"/>
          <w:b/>
          <w:sz w:val="20"/>
        </w:rPr>
        <w:t>senast</w:t>
      </w:r>
      <w:r w:rsidRPr="009A4CB3">
        <w:rPr>
          <w:rFonts w:ascii="Segoe UI" w:hAnsi="Segoe UI" w:cs="Segoe UI"/>
          <w:sz w:val="20"/>
        </w:rPr>
        <w:t xml:space="preserve"> </w:t>
      </w:r>
      <w:r w:rsidRPr="00DF39DB">
        <w:rPr>
          <w:rFonts w:ascii="Segoe UI" w:hAnsi="Segoe UI" w:cs="Segoe UI"/>
          <w:sz w:val="20"/>
        </w:rPr>
        <w:t>2014-12-07</w:t>
      </w:r>
      <w:r w:rsidRPr="009A4CB3">
        <w:rPr>
          <w:rFonts w:ascii="Segoe UI" w:hAnsi="Segoe UI" w:cs="Segoe UI"/>
          <w:sz w:val="20"/>
        </w:rPr>
        <w:t xml:space="preserve">. </w:t>
      </w:r>
    </w:p>
    <w:p w:rsidR="00C91411" w:rsidRPr="009A4CB3" w:rsidRDefault="00C91411" w:rsidP="00C91411">
      <w:pPr>
        <w:jc w:val="both"/>
        <w:rPr>
          <w:rFonts w:ascii="Segoe UI" w:hAnsi="Segoe UI" w:cs="Segoe UI"/>
          <w:sz w:val="20"/>
        </w:rPr>
      </w:pPr>
      <w:r w:rsidRPr="009A4CB3">
        <w:rPr>
          <w:rFonts w:ascii="Segoe UI" w:hAnsi="Segoe UI" w:cs="Segoe UI"/>
          <w:sz w:val="20"/>
        </w:rPr>
        <w:t xml:space="preserve">Adresseras: Räddningstjänsten Västra Blekinge, ATT: Sandra Bohlin, Rörvägen </w:t>
      </w:r>
      <w:r>
        <w:rPr>
          <w:rFonts w:ascii="Segoe UI" w:hAnsi="Segoe UI" w:cs="Segoe UI"/>
          <w:sz w:val="20"/>
        </w:rPr>
        <w:t>2</w:t>
      </w:r>
      <w:r w:rsidRPr="009A4CB3">
        <w:rPr>
          <w:rFonts w:ascii="Segoe UI" w:hAnsi="Segoe UI" w:cs="Segoe UI"/>
          <w:sz w:val="20"/>
        </w:rPr>
        <w:t xml:space="preserve">, 374 32 Karlshamn </w:t>
      </w:r>
    </w:p>
    <w:p w:rsidR="00C91411" w:rsidRPr="009A4CB3" w:rsidRDefault="00C91411" w:rsidP="00C91411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  <w:r w:rsidRPr="009A4CB3">
        <w:rPr>
          <w:rFonts w:ascii="Segoe UI" w:hAnsi="Segoe UI" w:cs="Segoe UI"/>
          <w:sz w:val="20"/>
        </w:rPr>
        <w:t xml:space="preserve">eller e-post: </w:t>
      </w:r>
      <w:r>
        <w:rPr>
          <w:rFonts w:ascii="Segoe UI" w:hAnsi="Segoe UI" w:cs="Segoe UI"/>
          <w:sz w:val="20"/>
        </w:rPr>
        <w:t>administration@raddning.com</w:t>
      </w:r>
    </w:p>
    <w:p w:rsidR="00C91411" w:rsidRPr="009A4CB3" w:rsidRDefault="00C91411" w:rsidP="00C91411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</w:p>
    <w:p w:rsidR="00C91411" w:rsidRDefault="00C91411" w:rsidP="00C91411">
      <w:pPr>
        <w:tabs>
          <w:tab w:val="right" w:pos="4961"/>
        </w:tabs>
        <w:ind w:right="424"/>
        <w:jc w:val="both"/>
        <w:rPr>
          <w:rFonts w:ascii="Segoe UI" w:hAnsi="Segoe UI" w:cs="Segoe UI"/>
          <w:b/>
          <w:sz w:val="20"/>
        </w:rPr>
      </w:pPr>
      <w:r w:rsidRPr="009B2BDC">
        <w:rPr>
          <w:rFonts w:ascii="Segoe UI" w:hAnsi="Segoe UI" w:cs="Segoe UI"/>
          <w:b/>
          <w:sz w:val="20"/>
        </w:rPr>
        <w:t>Välkommen med din ansökan!</w:t>
      </w:r>
    </w:p>
    <w:p w:rsidR="00CC217D" w:rsidRPr="009A4CB3" w:rsidRDefault="00CC217D" w:rsidP="009B2BDC">
      <w:pPr>
        <w:jc w:val="both"/>
        <w:rPr>
          <w:rStyle w:val="Brdtext3Char"/>
          <w:rFonts w:ascii="Segoe UI" w:hAnsi="Segoe UI" w:cs="Segoe UI"/>
          <w:bCs/>
          <w:sz w:val="20"/>
          <w:szCs w:val="20"/>
        </w:rPr>
      </w:pPr>
    </w:p>
    <w:sectPr w:rsidR="00CC217D" w:rsidRPr="009A4CB3" w:rsidSect="00A800D6">
      <w:headerReference w:type="default" r:id="rId10"/>
      <w:pgSz w:w="11906" w:h="16838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981" w:rsidRDefault="00520981">
      <w:r>
        <w:separator/>
      </w:r>
    </w:p>
  </w:endnote>
  <w:endnote w:type="continuationSeparator" w:id="0">
    <w:p w:rsidR="00520981" w:rsidRDefault="00520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981" w:rsidRDefault="00520981">
      <w:r>
        <w:separator/>
      </w:r>
    </w:p>
  </w:footnote>
  <w:footnote w:type="continuationSeparator" w:id="0">
    <w:p w:rsidR="00520981" w:rsidRDefault="00520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81" w:rsidRDefault="00520981">
    <w:pPr>
      <w:pStyle w:val="Sidhuvud"/>
      <w:jc w:val="center"/>
    </w:pPr>
    <w:r>
      <w:rPr>
        <w:noProof/>
      </w:rPr>
      <w:drawing>
        <wp:inline distT="0" distB="0" distL="0" distR="0">
          <wp:extent cx="5191125" cy="1437096"/>
          <wp:effectExtent l="19050" t="0" r="9525" b="0"/>
          <wp:docPr id="4" name="Bild 4" descr="G:\Logga och mallar\Logga\Liggande logga\liggande_log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Logga och mallar\Logga\Liggande logga\liggande_logg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2853" cy="14375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273AD"/>
    <w:multiLevelType w:val="multilevel"/>
    <w:tmpl w:val="C910053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E374D65"/>
    <w:multiLevelType w:val="hybridMultilevel"/>
    <w:tmpl w:val="6A025B84"/>
    <w:lvl w:ilvl="0" w:tplc="041D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2">
    <w:nsid w:val="41157CE0"/>
    <w:multiLevelType w:val="multilevel"/>
    <w:tmpl w:val="C910053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50244AD6"/>
    <w:multiLevelType w:val="multilevel"/>
    <w:tmpl w:val="041D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97352BD"/>
    <w:multiLevelType w:val="multilevel"/>
    <w:tmpl w:val="041D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7D601234"/>
    <w:multiLevelType w:val="multilevel"/>
    <w:tmpl w:val="041D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0"/>
  </w:num>
  <w:num w:numId="21">
    <w:abstractNumId w:val="5"/>
  </w:num>
  <w:num w:numId="22">
    <w:abstractNumId w:val="3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1304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2B7BDA"/>
    <w:rsid w:val="00001376"/>
    <w:rsid w:val="00007966"/>
    <w:rsid w:val="00032ADE"/>
    <w:rsid w:val="00080CD4"/>
    <w:rsid w:val="00081FB9"/>
    <w:rsid w:val="000A3BAB"/>
    <w:rsid w:val="000E3118"/>
    <w:rsid w:val="000E3C51"/>
    <w:rsid w:val="000E4CEE"/>
    <w:rsid w:val="000E64B6"/>
    <w:rsid w:val="000E7FF9"/>
    <w:rsid w:val="00133307"/>
    <w:rsid w:val="00171ED8"/>
    <w:rsid w:val="00190968"/>
    <w:rsid w:val="001A61C7"/>
    <w:rsid w:val="001D6385"/>
    <w:rsid w:val="001F50C7"/>
    <w:rsid w:val="00227B51"/>
    <w:rsid w:val="00231767"/>
    <w:rsid w:val="00232EA8"/>
    <w:rsid w:val="002524CD"/>
    <w:rsid w:val="002637D3"/>
    <w:rsid w:val="00280039"/>
    <w:rsid w:val="00297F62"/>
    <w:rsid w:val="002A6FDE"/>
    <w:rsid w:val="002A735A"/>
    <w:rsid w:val="002B465D"/>
    <w:rsid w:val="002B7BDA"/>
    <w:rsid w:val="002C4E9C"/>
    <w:rsid w:val="002C5B2B"/>
    <w:rsid w:val="002D4128"/>
    <w:rsid w:val="002E3388"/>
    <w:rsid w:val="0030458C"/>
    <w:rsid w:val="00362DC4"/>
    <w:rsid w:val="003660F2"/>
    <w:rsid w:val="00391E3B"/>
    <w:rsid w:val="003A1B0B"/>
    <w:rsid w:val="003E1D1C"/>
    <w:rsid w:val="00404F8B"/>
    <w:rsid w:val="00445A25"/>
    <w:rsid w:val="004B1FDE"/>
    <w:rsid w:val="004D5B21"/>
    <w:rsid w:val="004E25C3"/>
    <w:rsid w:val="004E2B32"/>
    <w:rsid w:val="004E4A21"/>
    <w:rsid w:val="004F0A08"/>
    <w:rsid w:val="004F2BF2"/>
    <w:rsid w:val="00520981"/>
    <w:rsid w:val="005366D8"/>
    <w:rsid w:val="005378ED"/>
    <w:rsid w:val="00556F1C"/>
    <w:rsid w:val="00565C8E"/>
    <w:rsid w:val="00570FE8"/>
    <w:rsid w:val="005737D6"/>
    <w:rsid w:val="005D1F07"/>
    <w:rsid w:val="005E7199"/>
    <w:rsid w:val="005F2364"/>
    <w:rsid w:val="00620306"/>
    <w:rsid w:val="006525D5"/>
    <w:rsid w:val="0068125F"/>
    <w:rsid w:val="0068477F"/>
    <w:rsid w:val="00685746"/>
    <w:rsid w:val="00685B7A"/>
    <w:rsid w:val="006A050D"/>
    <w:rsid w:val="006C54B5"/>
    <w:rsid w:val="006D109E"/>
    <w:rsid w:val="006D537A"/>
    <w:rsid w:val="006D6474"/>
    <w:rsid w:val="006D6A1E"/>
    <w:rsid w:val="006E0573"/>
    <w:rsid w:val="007046CC"/>
    <w:rsid w:val="007073F8"/>
    <w:rsid w:val="007173E7"/>
    <w:rsid w:val="00735FA7"/>
    <w:rsid w:val="0074667C"/>
    <w:rsid w:val="0075787D"/>
    <w:rsid w:val="007619B8"/>
    <w:rsid w:val="0077184D"/>
    <w:rsid w:val="007727CB"/>
    <w:rsid w:val="0079194C"/>
    <w:rsid w:val="007A10EB"/>
    <w:rsid w:val="007B18D5"/>
    <w:rsid w:val="007B2D01"/>
    <w:rsid w:val="007B75DF"/>
    <w:rsid w:val="007C10B1"/>
    <w:rsid w:val="007C52EE"/>
    <w:rsid w:val="007E64C9"/>
    <w:rsid w:val="00835125"/>
    <w:rsid w:val="008354C4"/>
    <w:rsid w:val="00845A8C"/>
    <w:rsid w:val="00847109"/>
    <w:rsid w:val="00860171"/>
    <w:rsid w:val="00871B37"/>
    <w:rsid w:val="00885081"/>
    <w:rsid w:val="008963B9"/>
    <w:rsid w:val="008A1BB9"/>
    <w:rsid w:val="008A30E8"/>
    <w:rsid w:val="008A79AF"/>
    <w:rsid w:val="008D6F2C"/>
    <w:rsid w:val="00912CD0"/>
    <w:rsid w:val="00913F0E"/>
    <w:rsid w:val="009420CF"/>
    <w:rsid w:val="009641D1"/>
    <w:rsid w:val="00965B6A"/>
    <w:rsid w:val="00965B6E"/>
    <w:rsid w:val="0096797F"/>
    <w:rsid w:val="00992AED"/>
    <w:rsid w:val="0099652E"/>
    <w:rsid w:val="009A4CB3"/>
    <w:rsid w:val="009B2BDC"/>
    <w:rsid w:val="009D3F18"/>
    <w:rsid w:val="009E574C"/>
    <w:rsid w:val="009F0C75"/>
    <w:rsid w:val="00A04CFC"/>
    <w:rsid w:val="00A50124"/>
    <w:rsid w:val="00A72BA5"/>
    <w:rsid w:val="00A800D6"/>
    <w:rsid w:val="00A8615C"/>
    <w:rsid w:val="00AA61F7"/>
    <w:rsid w:val="00AB1EE3"/>
    <w:rsid w:val="00AB3978"/>
    <w:rsid w:val="00AC241F"/>
    <w:rsid w:val="00AC2B3A"/>
    <w:rsid w:val="00AD1D1F"/>
    <w:rsid w:val="00AD6DB7"/>
    <w:rsid w:val="00AE43E4"/>
    <w:rsid w:val="00AE5970"/>
    <w:rsid w:val="00AF5B5B"/>
    <w:rsid w:val="00B46B2C"/>
    <w:rsid w:val="00B50281"/>
    <w:rsid w:val="00B615A2"/>
    <w:rsid w:val="00B86839"/>
    <w:rsid w:val="00BA26C0"/>
    <w:rsid w:val="00BB07D9"/>
    <w:rsid w:val="00BC5C06"/>
    <w:rsid w:val="00BE3AF0"/>
    <w:rsid w:val="00BF6E27"/>
    <w:rsid w:val="00C043A1"/>
    <w:rsid w:val="00C05329"/>
    <w:rsid w:val="00C26404"/>
    <w:rsid w:val="00C43815"/>
    <w:rsid w:val="00C46FAD"/>
    <w:rsid w:val="00C57FC2"/>
    <w:rsid w:val="00C7590A"/>
    <w:rsid w:val="00C91411"/>
    <w:rsid w:val="00CB0146"/>
    <w:rsid w:val="00CC217D"/>
    <w:rsid w:val="00CC302D"/>
    <w:rsid w:val="00CC66D3"/>
    <w:rsid w:val="00CE4372"/>
    <w:rsid w:val="00D03A00"/>
    <w:rsid w:val="00D30AAF"/>
    <w:rsid w:val="00D30F9C"/>
    <w:rsid w:val="00D37975"/>
    <w:rsid w:val="00D516BA"/>
    <w:rsid w:val="00D838D1"/>
    <w:rsid w:val="00D914A9"/>
    <w:rsid w:val="00DD0F9F"/>
    <w:rsid w:val="00DE3B73"/>
    <w:rsid w:val="00DF39DB"/>
    <w:rsid w:val="00E01E58"/>
    <w:rsid w:val="00E07330"/>
    <w:rsid w:val="00E14360"/>
    <w:rsid w:val="00E25DFA"/>
    <w:rsid w:val="00E86FE2"/>
    <w:rsid w:val="00E916A3"/>
    <w:rsid w:val="00EA2929"/>
    <w:rsid w:val="00ED3A53"/>
    <w:rsid w:val="00ED5D5D"/>
    <w:rsid w:val="00F035B0"/>
    <w:rsid w:val="00F07062"/>
    <w:rsid w:val="00F07FBC"/>
    <w:rsid w:val="00F50159"/>
    <w:rsid w:val="00F505D7"/>
    <w:rsid w:val="00F50AF0"/>
    <w:rsid w:val="00F63C09"/>
    <w:rsid w:val="00F70393"/>
    <w:rsid w:val="00F958C4"/>
    <w:rsid w:val="00FB3728"/>
    <w:rsid w:val="00FB3AE9"/>
    <w:rsid w:val="00FB5A18"/>
    <w:rsid w:val="00FE0447"/>
    <w:rsid w:val="00FE7FB2"/>
    <w:rsid w:val="00FF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43E4"/>
    <w:rPr>
      <w:rFonts w:ascii="Garamond" w:hAnsi="Garamond"/>
      <w:sz w:val="24"/>
    </w:rPr>
  </w:style>
  <w:style w:type="paragraph" w:styleId="Rubrik1">
    <w:name w:val="heading 1"/>
    <w:basedOn w:val="Normal"/>
    <w:next w:val="Normal"/>
    <w:qFormat/>
    <w:rsid w:val="00AE43E4"/>
    <w:pPr>
      <w:keepNext/>
      <w:spacing w:before="240" w:after="60"/>
      <w:outlineLvl w:val="0"/>
    </w:pPr>
    <w:rPr>
      <w:rFonts w:ascii="Arial" w:hAnsi="Arial"/>
      <w:b/>
      <w:caps/>
      <w:kern w:val="28"/>
      <w:sz w:val="36"/>
    </w:rPr>
  </w:style>
  <w:style w:type="paragraph" w:styleId="Rubrik2">
    <w:name w:val="heading 2"/>
    <w:basedOn w:val="Normal"/>
    <w:next w:val="Normal"/>
    <w:qFormat/>
    <w:rsid w:val="00AE43E4"/>
    <w:pPr>
      <w:keepNext/>
      <w:tabs>
        <w:tab w:val="left" w:pos="567"/>
      </w:tabs>
      <w:outlineLvl w:val="1"/>
    </w:pPr>
    <w:rPr>
      <w:rFonts w:ascii="Arial" w:hAnsi="Arial"/>
      <w:b/>
      <w:sz w:val="28"/>
    </w:rPr>
  </w:style>
  <w:style w:type="paragraph" w:styleId="Rubrik3">
    <w:name w:val="heading 3"/>
    <w:basedOn w:val="Normal"/>
    <w:next w:val="Normal"/>
    <w:qFormat/>
    <w:rsid w:val="00AE43E4"/>
    <w:pPr>
      <w:keepNext/>
      <w:spacing w:after="60"/>
      <w:outlineLvl w:val="2"/>
    </w:pPr>
    <w:rPr>
      <w:rFonts w:ascii="Arial" w:hAnsi="Arial"/>
      <w:b/>
      <w:sz w:val="22"/>
    </w:rPr>
  </w:style>
  <w:style w:type="paragraph" w:styleId="Rubrik4">
    <w:name w:val="heading 4"/>
    <w:basedOn w:val="Normal"/>
    <w:next w:val="Normal"/>
    <w:qFormat/>
    <w:rsid w:val="00AE43E4"/>
    <w:pPr>
      <w:keepNext/>
      <w:outlineLvl w:val="3"/>
    </w:pPr>
    <w:rPr>
      <w:rFonts w:ascii="Arial" w:hAnsi="Arial"/>
      <w:i/>
      <w:sz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AE43E4"/>
    <w:pPr>
      <w:tabs>
        <w:tab w:val="center" w:pos="4536"/>
        <w:tab w:val="right" w:pos="9072"/>
      </w:tabs>
    </w:pPr>
    <w:rPr>
      <w:rFonts w:ascii="Arial" w:hAnsi="Arial"/>
    </w:rPr>
  </w:style>
  <w:style w:type="paragraph" w:styleId="Sidfot">
    <w:name w:val="footer"/>
    <w:basedOn w:val="Normal"/>
    <w:rsid w:val="00AE43E4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Sidnummer">
    <w:name w:val="page number"/>
    <w:basedOn w:val="Standardstycketeckensnitt"/>
    <w:rsid w:val="00AE43E4"/>
  </w:style>
  <w:style w:type="paragraph" w:styleId="Brdtext">
    <w:name w:val="Body Text"/>
    <w:basedOn w:val="Normal"/>
    <w:rsid w:val="00AE43E4"/>
    <w:rPr>
      <w:rFonts w:ascii="Times New Roman" w:hAnsi="Times New Roman"/>
    </w:rPr>
  </w:style>
  <w:style w:type="paragraph" w:styleId="Brdtext2">
    <w:name w:val="Body Text 2"/>
    <w:basedOn w:val="Normal"/>
    <w:link w:val="Brdtext2Char"/>
    <w:rsid w:val="00C26404"/>
    <w:pPr>
      <w:spacing w:after="120" w:line="480" w:lineRule="auto"/>
    </w:pPr>
  </w:style>
  <w:style w:type="character" w:customStyle="1" w:styleId="Brdtext2Char">
    <w:name w:val="Brödtext 2 Char"/>
    <w:basedOn w:val="Standardstycketeckensnitt"/>
    <w:link w:val="Brdtext2"/>
    <w:rsid w:val="00C26404"/>
    <w:rPr>
      <w:rFonts w:ascii="Garamond" w:hAnsi="Garamond"/>
      <w:sz w:val="24"/>
    </w:rPr>
  </w:style>
  <w:style w:type="paragraph" w:styleId="Brdtext3">
    <w:name w:val="Body Text 3"/>
    <w:basedOn w:val="Normal"/>
    <w:link w:val="Brdtext3Char"/>
    <w:rsid w:val="00C26404"/>
    <w:pPr>
      <w:spacing w:after="120"/>
    </w:pPr>
    <w:rPr>
      <w:sz w:val="16"/>
      <w:szCs w:val="16"/>
    </w:rPr>
  </w:style>
  <w:style w:type="character" w:customStyle="1" w:styleId="Brdtext3Char">
    <w:name w:val="Brödtext 3 Char"/>
    <w:basedOn w:val="Standardstycketeckensnitt"/>
    <w:link w:val="Brdtext3"/>
    <w:rsid w:val="00C26404"/>
    <w:rPr>
      <w:rFonts w:ascii="Garamond" w:hAnsi="Garamond"/>
      <w:sz w:val="16"/>
      <w:szCs w:val="16"/>
    </w:rPr>
  </w:style>
  <w:style w:type="paragraph" w:styleId="Rubrik">
    <w:name w:val="Title"/>
    <w:basedOn w:val="Normal"/>
    <w:link w:val="RubrikChar"/>
    <w:qFormat/>
    <w:rsid w:val="00C26404"/>
    <w:pPr>
      <w:jc w:val="center"/>
    </w:pPr>
    <w:rPr>
      <w:rFonts w:ascii="Times New Roman" w:hAnsi="Times New Roman"/>
      <w:sz w:val="28"/>
    </w:rPr>
  </w:style>
  <w:style w:type="character" w:customStyle="1" w:styleId="RubrikChar">
    <w:name w:val="Rubrik Char"/>
    <w:basedOn w:val="Standardstycketeckensnitt"/>
    <w:link w:val="Rubrik"/>
    <w:rsid w:val="00C26404"/>
    <w:rPr>
      <w:sz w:val="28"/>
    </w:rPr>
  </w:style>
  <w:style w:type="character" w:customStyle="1" w:styleId="ms-rtecustom-ingress1">
    <w:name w:val="ms-rtecustom-ingress1"/>
    <w:basedOn w:val="Standardstycketeckensnitt"/>
    <w:rsid w:val="00C26404"/>
    <w:rPr>
      <w:rFonts w:ascii="Trebuchet MS" w:hAnsi="Trebuchet MS" w:hint="default"/>
      <w:b/>
      <w:bCs/>
      <w:color w:val="666666"/>
      <w:spacing w:val="8"/>
      <w:sz w:val="17"/>
      <w:szCs w:val="17"/>
    </w:rPr>
  </w:style>
  <w:style w:type="character" w:customStyle="1" w:styleId="normal1">
    <w:name w:val="normal1"/>
    <w:basedOn w:val="Standardstycketeckensnitt"/>
    <w:rsid w:val="00C26404"/>
    <w:rPr>
      <w:rFonts w:ascii="Verdana" w:hAnsi="Verdana" w:hint="default"/>
      <w:b w:val="0"/>
      <w:bCs w:val="0"/>
      <w:i w:val="0"/>
      <w:iCs w:val="0"/>
      <w:color w:val="404040"/>
      <w:sz w:val="25"/>
      <w:szCs w:val="25"/>
    </w:rPr>
  </w:style>
  <w:style w:type="character" w:styleId="Hyperlnk">
    <w:name w:val="Hyperlink"/>
    <w:basedOn w:val="Standardstycketeckensnitt"/>
    <w:rsid w:val="00885081"/>
    <w:rPr>
      <w:color w:val="0000FF"/>
      <w:u w:val="single"/>
    </w:rPr>
  </w:style>
  <w:style w:type="paragraph" w:styleId="Ballongtext">
    <w:name w:val="Balloon Text"/>
    <w:basedOn w:val="Normal"/>
    <w:link w:val="BallongtextChar"/>
    <w:rsid w:val="007073F8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7073F8"/>
    <w:rPr>
      <w:rFonts w:ascii="Tahoma" w:hAnsi="Tahoma" w:cs="Tahoma"/>
      <w:sz w:val="16"/>
      <w:szCs w:val="16"/>
    </w:rPr>
  </w:style>
  <w:style w:type="paragraph" w:styleId="Normalwebb">
    <w:name w:val="Normal (Web)"/>
    <w:basedOn w:val="Normal"/>
    <w:uiPriority w:val="99"/>
    <w:unhideWhenUsed/>
    <w:rsid w:val="00133307"/>
    <w:pPr>
      <w:spacing w:line="336" w:lineRule="atLeast"/>
    </w:pPr>
    <w:rPr>
      <w:rFonts w:ascii="Verdana" w:hAnsi="Verdana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43E4"/>
    <w:rPr>
      <w:rFonts w:ascii="Garamond" w:hAnsi="Garamond"/>
      <w:sz w:val="24"/>
    </w:rPr>
  </w:style>
  <w:style w:type="paragraph" w:styleId="Rubrik1">
    <w:name w:val="heading 1"/>
    <w:basedOn w:val="Normal"/>
    <w:next w:val="Normal"/>
    <w:qFormat/>
    <w:rsid w:val="00AE43E4"/>
    <w:pPr>
      <w:keepNext/>
      <w:spacing w:before="240" w:after="60"/>
      <w:outlineLvl w:val="0"/>
    </w:pPr>
    <w:rPr>
      <w:rFonts w:ascii="Arial" w:hAnsi="Arial"/>
      <w:b/>
      <w:caps/>
      <w:kern w:val="28"/>
      <w:sz w:val="36"/>
    </w:rPr>
  </w:style>
  <w:style w:type="paragraph" w:styleId="Rubrik2">
    <w:name w:val="heading 2"/>
    <w:basedOn w:val="Normal"/>
    <w:next w:val="Normal"/>
    <w:qFormat/>
    <w:rsid w:val="00AE43E4"/>
    <w:pPr>
      <w:keepNext/>
      <w:tabs>
        <w:tab w:val="left" w:pos="567"/>
      </w:tabs>
      <w:outlineLvl w:val="1"/>
    </w:pPr>
    <w:rPr>
      <w:rFonts w:ascii="Arial" w:hAnsi="Arial"/>
      <w:b/>
      <w:sz w:val="28"/>
    </w:rPr>
  </w:style>
  <w:style w:type="paragraph" w:styleId="Rubrik3">
    <w:name w:val="heading 3"/>
    <w:basedOn w:val="Normal"/>
    <w:next w:val="Normal"/>
    <w:qFormat/>
    <w:rsid w:val="00AE43E4"/>
    <w:pPr>
      <w:keepNext/>
      <w:spacing w:after="60"/>
      <w:outlineLvl w:val="2"/>
    </w:pPr>
    <w:rPr>
      <w:rFonts w:ascii="Arial" w:hAnsi="Arial"/>
      <w:b/>
      <w:sz w:val="22"/>
    </w:rPr>
  </w:style>
  <w:style w:type="paragraph" w:styleId="Rubrik4">
    <w:name w:val="heading 4"/>
    <w:basedOn w:val="Normal"/>
    <w:next w:val="Normal"/>
    <w:qFormat/>
    <w:rsid w:val="00AE43E4"/>
    <w:pPr>
      <w:keepNext/>
      <w:outlineLvl w:val="3"/>
    </w:pPr>
    <w:rPr>
      <w:rFonts w:ascii="Arial" w:hAnsi="Arial"/>
      <w:i/>
      <w:sz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AE43E4"/>
    <w:pPr>
      <w:tabs>
        <w:tab w:val="center" w:pos="4536"/>
        <w:tab w:val="right" w:pos="9072"/>
      </w:tabs>
    </w:pPr>
    <w:rPr>
      <w:rFonts w:ascii="Arial" w:hAnsi="Arial"/>
    </w:rPr>
  </w:style>
  <w:style w:type="paragraph" w:styleId="Sidfot">
    <w:name w:val="footer"/>
    <w:basedOn w:val="Normal"/>
    <w:rsid w:val="00AE43E4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Sidnummer">
    <w:name w:val="page number"/>
    <w:basedOn w:val="Standardstycketeckensnitt"/>
    <w:rsid w:val="00AE43E4"/>
  </w:style>
  <w:style w:type="paragraph" w:styleId="Brdtext">
    <w:name w:val="Body Text"/>
    <w:basedOn w:val="Normal"/>
    <w:rsid w:val="00AE43E4"/>
    <w:rPr>
      <w:rFonts w:ascii="Times New Roman" w:hAnsi="Times New Roman"/>
    </w:rPr>
  </w:style>
  <w:style w:type="paragraph" w:styleId="Brdtext2">
    <w:name w:val="Body Text 2"/>
    <w:basedOn w:val="Normal"/>
    <w:link w:val="Brdtext2Char"/>
    <w:rsid w:val="00C26404"/>
    <w:pPr>
      <w:spacing w:after="120" w:line="480" w:lineRule="auto"/>
    </w:pPr>
  </w:style>
  <w:style w:type="character" w:customStyle="1" w:styleId="Brdtext2Char">
    <w:name w:val="Brödtext 2 Char"/>
    <w:basedOn w:val="Standardstycketeckensnitt"/>
    <w:link w:val="Brdtext2"/>
    <w:rsid w:val="00C26404"/>
    <w:rPr>
      <w:rFonts w:ascii="Garamond" w:hAnsi="Garamond"/>
      <w:sz w:val="24"/>
    </w:rPr>
  </w:style>
  <w:style w:type="paragraph" w:styleId="Brdtext3">
    <w:name w:val="Body Text 3"/>
    <w:basedOn w:val="Normal"/>
    <w:link w:val="Brdtext3Char"/>
    <w:rsid w:val="00C26404"/>
    <w:pPr>
      <w:spacing w:after="120"/>
    </w:pPr>
    <w:rPr>
      <w:sz w:val="16"/>
      <w:szCs w:val="16"/>
    </w:rPr>
  </w:style>
  <w:style w:type="character" w:customStyle="1" w:styleId="Brdtext3Char">
    <w:name w:val="Brödtext 3 Char"/>
    <w:basedOn w:val="Standardstycketeckensnitt"/>
    <w:link w:val="Brdtext3"/>
    <w:rsid w:val="00C26404"/>
    <w:rPr>
      <w:rFonts w:ascii="Garamond" w:hAnsi="Garamond"/>
      <w:sz w:val="16"/>
      <w:szCs w:val="16"/>
    </w:rPr>
  </w:style>
  <w:style w:type="paragraph" w:styleId="Rubrik">
    <w:name w:val="Title"/>
    <w:basedOn w:val="Normal"/>
    <w:link w:val="RubrikChar"/>
    <w:qFormat/>
    <w:rsid w:val="00C26404"/>
    <w:pPr>
      <w:jc w:val="center"/>
    </w:pPr>
    <w:rPr>
      <w:rFonts w:ascii="Times New Roman" w:hAnsi="Times New Roman"/>
      <w:sz w:val="28"/>
    </w:rPr>
  </w:style>
  <w:style w:type="character" w:customStyle="1" w:styleId="RubrikChar">
    <w:name w:val="Rubrik Char"/>
    <w:basedOn w:val="Standardstycketeckensnitt"/>
    <w:link w:val="Rubrik"/>
    <w:rsid w:val="00C26404"/>
    <w:rPr>
      <w:sz w:val="28"/>
    </w:rPr>
  </w:style>
  <w:style w:type="character" w:customStyle="1" w:styleId="ms-rtecustom-ingress1">
    <w:name w:val="ms-rtecustom-ingress1"/>
    <w:basedOn w:val="Standardstycketeckensnitt"/>
    <w:rsid w:val="00C26404"/>
    <w:rPr>
      <w:rFonts w:ascii="Trebuchet MS" w:hAnsi="Trebuchet MS" w:hint="default"/>
      <w:b/>
      <w:bCs/>
      <w:color w:val="666666"/>
      <w:spacing w:val="8"/>
      <w:sz w:val="17"/>
      <w:szCs w:val="17"/>
    </w:rPr>
  </w:style>
  <w:style w:type="character" w:customStyle="1" w:styleId="normal1">
    <w:name w:val="normal1"/>
    <w:basedOn w:val="Standardstycketeckensnitt"/>
    <w:rsid w:val="00C26404"/>
    <w:rPr>
      <w:rFonts w:ascii="Verdana" w:hAnsi="Verdana" w:hint="default"/>
      <w:b w:val="0"/>
      <w:bCs w:val="0"/>
      <w:i w:val="0"/>
      <w:iCs w:val="0"/>
      <w:color w:val="404040"/>
      <w:sz w:val="25"/>
      <w:szCs w:val="25"/>
    </w:rPr>
  </w:style>
  <w:style w:type="character" w:styleId="Hyperlnk">
    <w:name w:val="Hyperlink"/>
    <w:basedOn w:val="Standardstycketeckensnitt"/>
    <w:rsid w:val="00885081"/>
    <w:rPr>
      <w:color w:val="0000FF"/>
      <w:u w:val="single"/>
    </w:rPr>
  </w:style>
  <w:style w:type="paragraph" w:styleId="Ballongtext">
    <w:name w:val="Balloon Text"/>
    <w:basedOn w:val="Normal"/>
    <w:link w:val="BallongtextChar"/>
    <w:rsid w:val="007073F8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7073F8"/>
    <w:rPr>
      <w:rFonts w:ascii="Tahoma" w:hAnsi="Tahoma" w:cs="Tahoma"/>
      <w:sz w:val="16"/>
      <w:szCs w:val="16"/>
    </w:rPr>
  </w:style>
  <w:style w:type="paragraph" w:styleId="Normalwebb">
    <w:name w:val="Normal (Web)"/>
    <w:basedOn w:val="Normal"/>
    <w:uiPriority w:val="99"/>
    <w:unhideWhenUsed/>
    <w:rsid w:val="00133307"/>
    <w:pPr>
      <w:spacing w:line="336" w:lineRule="atLeast"/>
    </w:pPr>
    <w:rPr>
      <w:rFonts w:ascii="Verdana" w:hAnsi="Verdana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2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1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07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D2D2D2"/>
                                    <w:left w:val="single" w:sz="6" w:space="8" w:color="D2D2D2"/>
                                    <w:bottom w:val="single" w:sz="6" w:space="8" w:color="D2D2D2"/>
                                    <w:right w:val="single" w:sz="6" w:space="15" w:color="D2D2D2"/>
                                  </w:divBdr>
                                  <w:divsChild>
                                    <w:div w:id="164712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dning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rlshamn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B75CE6-C7AA-4B31-8F48-8C248B55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387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Förhandlingsprotokoll</vt:lpstr>
    </vt:vector>
  </TitlesOfParts>
  <Company>Landstinget Blekinge</Company>
  <LinksUpToDate>false</LinksUpToDate>
  <CharactersWithSpaces>3184</CharactersWithSpaces>
  <SharedDoc>false</SharedDoc>
  <HLinks>
    <vt:vector size="6" baseType="variant">
      <vt:variant>
        <vt:i4>1638501</vt:i4>
      </vt:variant>
      <vt:variant>
        <vt:i4>0</vt:i4>
      </vt:variant>
      <vt:variant>
        <vt:i4>0</vt:i4>
      </vt:variant>
      <vt:variant>
        <vt:i4>5</vt:i4>
      </vt:variant>
      <vt:variant>
        <vt:lpwstr>mailto:sandra.bohlin@raddning.com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Förhandlingsprotokoll</dc:title>
  <dc:creator>an7052</dc:creator>
  <cp:lastModifiedBy>SandraB</cp:lastModifiedBy>
  <cp:revision>11</cp:revision>
  <cp:lastPrinted>2014-11-07T07:27:00Z</cp:lastPrinted>
  <dcterms:created xsi:type="dcterms:W3CDTF">2014-11-06T16:31:00Z</dcterms:created>
  <dcterms:modified xsi:type="dcterms:W3CDTF">2014-11-07T14:33:00Z</dcterms:modified>
</cp:coreProperties>
</file>